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p14">
  <w:body>
    <w:p w:rsidR="00B17749" w:rsidP="00542AE0" w:rsidRDefault="00B17749" w14:paraId="72374B7B" w14:textId="77777777">
      <w:pPr>
        <w:pStyle w:val="NoSpacing"/>
      </w:pPr>
    </w:p>
    <w:p w:rsidR="739003F2" w:rsidP="2EFA3E84" w:rsidRDefault="739003F2" w14:paraId="29BFD73E" w14:textId="028B7C32">
      <w:pPr>
        <w:spacing w:line="1100" w:lineRule="exact"/>
        <w:jc w:val="center"/>
      </w:pPr>
      <w:r w:rsidRPr="2EFA3E84">
        <w:rPr>
          <w:b/>
          <w:bCs/>
          <w:sz w:val="44"/>
          <w:szCs w:val="44"/>
        </w:rPr>
        <w:t>Complaint</w:t>
      </w:r>
      <w:r w:rsidR="002F1432">
        <w:rPr>
          <w:b/>
          <w:bCs/>
          <w:sz w:val="44"/>
          <w:szCs w:val="44"/>
        </w:rPr>
        <w:t>s</w:t>
      </w:r>
      <w:r w:rsidRPr="2EFA3E84">
        <w:rPr>
          <w:b/>
          <w:bCs/>
          <w:sz w:val="44"/>
          <w:szCs w:val="44"/>
        </w:rPr>
        <w:t xml:space="preserve"> Policy</w:t>
      </w:r>
      <w:r w:rsidR="007D3130">
        <w:rPr>
          <w:b/>
          <w:bCs/>
          <w:sz w:val="44"/>
          <w:szCs w:val="44"/>
        </w:rPr>
        <w:t xml:space="preserve"> and Pr</w:t>
      </w:r>
      <w:r w:rsidR="002F1432">
        <w:rPr>
          <w:b/>
          <w:bCs/>
          <w:sz w:val="44"/>
          <w:szCs w:val="44"/>
        </w:rPr>
        <w:t>o</w:t>
      </w:r>
      <w:r w:rsidR="007D3130">
        <w:rPr>
          <w:b/>
          <w:bCs/>
          <w:sz w:val="44"/>
          <w:szCs w:val="44"/>
        </w:rPr>
        <w:t>cedure</w:t>
      </w:r>
    </w:p>
    <w:p w:rsidRPr="00BF00A1" w:rsidR="001D393D" w:rsidP="001D393D" w:rsidRDefault="001D393D" w14:paraId="4BE19683" w14:textId="77777777">
      <w:pPr>
        <w:keepNext/>
        <w:keepLines/>
        <w:spacing w:before="240" w:line="259" w:lineRule="auto"/>
        <w:outlineLvl w:val="0"/>
        <w:rPr>
          <w:b/>
          <w:color w:val="003377"/>
          <w:sz w:val="32"/>
          <w:szCs w:val="32"/>
          <w:lang w:eastAsia="en-US"/>
        </w:rPr>
      </w:pPr>
      <w:r w:rsidRPr="00BF00A1">
        <w:rPr>
          <w:b/>
          <w:color w:val="003377"/>
          <w:sz w:val="32"/>
          <w:szCs w:val="32"/>
          <w:lang w:eastAsia="en-US"/>
        </w:rPr>
        <w:t>Document Control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40"/>
        <w:gridCol w:w="5376"/>
      </w:tblGrid>
      <w:tr w:rsidRPr="00BF00A1" w:rsidR="001D393D" w:rsidTr="6295E61E" w14:paraId="47C9330C" w14:textId="77777777">
        <w:tc>
          <w:tcPr>
            <w:tcW w:w="3652" w:type="dxa"/>
            <w:shd w:val="clear" w:color="auto" w:fill="auto"/>
            <w:tcMar/>
          </w:tcPr>
          <w:p w:rsidRPr="00BF00A1" w:rsidR="001D393D" w:rsidP="00694FCF" w:rsidRDefault="001D393D" w14:paraId="28580F03" w14:textId="77777777">
            <w:pPr>
              <w:rPr>
                <w:rFonts w:eastAsia="Calibri" w:cs="Times New Roman"/>
                <w:lang w:eastAsia="en-US"/>
              </w:rPr>
            </w:pPr>
            <w:r w:rsidRPr="00BF00A1">
              <w:rPr>
                <w:rFonts w:eastAsia="Calibri" w:cs="Times New Roman"/>
                <w:lang w:eastAsia="en-US"/>
              </w:rPr>
              <w:t>Status</w:t>
            </w:r>
          </w:p>
        </w:tc>
        <w:tc>
          <w:tcPr>
            <w:tcW w:w="5408" w:type="dxa"/>
            <w:shd w:val="clear" w:color="auto" w:fill="auto"/>
            <w:tcMar/>
          </w:tcPr>
          <w:p w:rsidRPr="00BF00A1" w:rsidR="001D393D" w:rsidP="6295E61E" w:rsidRDefault="007455F2" w14:paraId="5544B464" w14:textId="42F94469">
            <w:pPr>
              <w:pStyle w:val="Normal"/>
              <w:bidi w:val="0"/>
              <w:spacing w:before="0" w:beforeAutospacing="off" w:after="3" w:afterAutospacing="off" w:line="248" w:lineRule="auto"/>
              <w:ind w:left="567" w:right="370" w:hanging="567"/>
              <w:jc w:val="left"/>
              <w:rPr>
                <w:rFonts w:eastAsia="Calibri"/>
                <w:lang w:eastAsia="en-US"/>
              </w:rPr>
            </w:pPr>
            <w:r w:rsidRPr="6295E61E" w:rsidR="27F1D306">
              <w:rPr>
                <w:rFonts w:eastAsia="Calibri"/>
                <w:lang w:eastAsia="en-US"/>
              </w:rPr>
              <w:t>Final</w:t>
            </w:r>
          </w:p>
        </w:tc>
      </w:tr>
      <w:tr w:rsidRPr="00BF00A1" w:rsidR="001D393D" w:rsidTr="6295E61E" w14:paraId="2EAC332E" w14:textId="77777777">
        <w:tc>
          <w:tcPr>
            <w:tcW w:w="3652" w:type="dxa"/>
            <w:shd w:val="clear" w:color="auto" w:fill="auto"/>
            <w:tcMar/>
          </w:tcPr>
          <w:p w:rsidRPr="00BF00A1" w:rsidR="001D393D" w:rsidP="00694FCF" w:rsidRDefault="001D393D" w14:paraId="0CB84195" w14:textId="77777777">
            <w:pPr>
              <w:rPr>
                <w:rFonts w:eastAsia="Calibri" w:cs="Times New Roman"/>
                <w:lang w:eastAsia="en-US"/>
              </w:rPr>
            </w:pPr>
            <w:r w:rsidRPr="00BF00A1">
              <w:rPr>
                <w:rFonts w:eastAsia="Calibri" w:cs="Times New Roman"/>
                <w:lang w:eastAsia="en-US"/>
              </w:rPr>
              <w:t>Author</w:t>
            </w:r>
          </w:p>
        </w:tc>
        <w:tc>
          <w:tcPr>
            <w:tcW w:w="5408" w:type="dxa"/>
            <w:shd w:val="clear" w:color="auto" w:fill="auto"/>
            <w:tcMar/>
          </w:tcPr>
          <w:p w:rsidRPr="00BF00A1" w:rsidR="001D393D" w:rsidP="45537E6C" w:rsidRDefault="45537E6C" w14:paraId="13B8AC07" w14:textId="18ADE829">
            <w:pPr>
              <w:ind w:left="567" w:hanging="567"/>
              <w:rPr>
                <w:rFonts w:eastAsia="Calibri"/>
                <w:lang w:eastAsia="en-US"/>
              </w:rPr>
            </w:pPr>
            <w:r w:rsidRPr="45537E6C">
              <w:rPr>
                <w:rFonts w:eastAsia="Calibri"/>
                <w:lang w:eastAsia="en-US"/>
              </w:rPr>
              <w:t>Kerrin Page</w:t>
            </w:r>
          </w:p>
        </w:tc>
      </w:tr>
      <w:tr w:rsidRPr="00BF00A1" w:rsidR="001D393D" w:rsidTr="6295E61E" w14:paraId="7D6057C5" w14:textId="77777777">
        <w:tc>
          <w:tcPr>
            <w:tcW w:w="3652" w:type="dxa"/>
            <w:shd w:val="clear" w:color="auto" w:fill="auto"/>
            <w:tcMar/>
          </w:tcPr>
          <w:p w:rsidRPr="00BF00A1" w:rsidR="001D393D" w:rsidP="00694FCF" w:rsidRDefault="001D393D" w14:paraId="1F342CC0" w14:textId="77777777">
            <w:pPr>
              <w:rPr>
                <w:rFonts w:eastAsia="Calibri" w:cs="Times New Roman"/>
                <w:lang w:eastAsia="en-US"/>
              </w:rPr>
            </w:pPr>
            <w:r w:rsidRPr="00BF00A1">
              <w:rPr>
                <w:rFonts w:eastAsia="Calibri" w:cs="Times New Roman"/>
                <w:lang w:eastAsia="en-US"/>
              </w:rPr>
              <w:t>Owner Role</w:t>
            </w:r>
          </w:p>
        </w:tc>
        <w:tc>
          <w:tcPr>
            <w:tcW w:w="5408" w:type="dxa"/>
            <w:shd w:val="clear" w:color="auto" w:fill="auto"/>
            <w:tcMar/>
          </w:tcPr>
          <w:p w:rsidRPr="00BF00A1" w:rsidR="001D393D" w:rsidP="1888730D" w:rsidRDefault="1888730D" w14:paraId="2FA58EB4" w14:textId="7849B85C">
            <w:pPr>
              <w:rPr>
                <w:rFonts w:eastAsia="Calibri"/>
                <w:lang w:eastAsia="en-US"/>
              </w:rPr>
            </w:pPr>
            <w:r w:rsidRPr="1888730D">
              <w:rPr>
                <w:rFonts w:eastAsia="Calibri"/>
                <w:lang w:eastAsia="en-US"/>
              </w:rPr>
              <w:t>Deputy CEO</w:t>
            </w:r>
          </w:p>
        </w:tc>
      </w:tr>
      <w:tr w:rsidRPr="00BF00A1" w:rsidR="001D393D" w:rsidTr="6295E61E" w14:paraId="1A744275" w14:textId="77777777">
        <w:tc>
          <w:tcPr>
            <w:tcW w:w="3652" w:type="dxa"/>
            <w:shd w:val="clear" w:color="auto" w:fill="auto"/>
            <w:tcMar/>
          </w:tcPr>
          <w:p w:rsidRPr="00BF00A1" w:rsidR="001D393D" w:rsidP="00694FCF" w:rsidRDefault="001D393D" w14:paraId="74140C3C" w14:textId="77777777">
            <w:pPr>
              <w:rPr>
                <w:rFonts w:eastAsia="Calibri" w:cs="Times New Roman"/>
                <w:lang w:eastAsia="en-US"/>
              </w:rPr>
            </w:pPr>
            <w:r w:rsidRPr="00BF00A1">
              <w:rPr>
                <w:rFonts w:eastAsia="Calibri" w:cs="Times New Roman"/>
                <w:lang w:eastAsia="en-US"/>
              </w:rPr>
              <w:t>Approved by</w:t>
            </w:r>
          </w:p>
        </w:tc>
        <w:tc>
          <w:tcPr>
            <w:tcW w:w="5408" w:type="dxa"/>
            <w:shd w:val="clear" w:color="auto" w:fill="auto"/>
            <w:tcMar/>
          </w:tcPr>
          <w:p w:rsidRPr="00BF00A1" w:rsidR="001D393D" w:rsidP="6295E61E" w:rsidRDefault="0075709E" w14:paraId="40265AC0" w14:textId="186A7ED1">
            <w:pPr>
              <w:pStyle w:val="Normal"/>
              <w:bidi w:val="0"/>
              <w:spacing w:before="0" w:beforeAutospacing="off" w:after="3" w:afterAutospacing="off" w:line="248" w:lineRule="auto"/>
              <w:ind w:left="567" w:right="370" w:hanging="567"/>
              <w:jc w:val="left"/>
            </w:pPr>
            <w:r w:rsidRPr="6295E61E" w:rsidR="35F63D9E">
              <w:rPr>
                <w:rFonts w:eastAsia="Calibri"/>
                <w:lang w:eastAsia="en-US"/>
              </w:rPr>
              <w:t>Board</w:t>
            </w:r>
            <w:r w:rsidRPr="6295E61E" w:rsidR="508D388A">
              <w:rPr>
                <w:rFonts w:eastAsia="Calibri"/>
                <w:lang w:eastAsia="en-US"/>
              </w:rPr>
              <w:t xml:space="preserve"> of Trustees</w:t>
            </w:r>
          </w:p>
        </w:tc>
      </w:tr>
      <w:tr w:rsidRPr="00BF00A1" w:rsidR="001D393D" w:rsidTr="6295E61E" w14:paraId="736E82AA" w14:textId="77777777">
        <w:tc>
          <w:tcPr>
            <w:tcW w:w="3652" w:type="dxa"/>
            <w:shd w:val="clear" w:color="auto" w:fill="auto"/>
            <w:tcMar/>
          </w:tcPr>
          <w:p w:rsidRPr="00BF00A1" w:rsidR="001D393D" w:rsidP="00694FCF" w:rsidRDefault="001D393D" w14:paraId="792639A6" w14:textId="77777777">
            <w:pPr>
              <w:rPr>
                <w:rFonts w:eastAsia="Calibri" w:cs="Times New Roman"/>
                <w:lang w:eastAsia="en-US"/>
              </w:rPr>
            </w:pPr>
            <w:r w:rsidRPr="00BF00A1">
              <w:rPr>
                <w:rFonts w:eastAsia="Calibri" w:cs="Times New Roman"/>
                <w:lang w:eastAsia="en-US"/>
              </w:rPr>
              <w:t>Approval Date</w:t>
            </w:r>
          </w:p>
        </w:tc>
        <w:tc>
          <w:tcPr>
            <w:tcW w:w="5408" w:type="dxa"/>
            <w:shd w:val="clear" w:color="auto" w:fill="auto"/>
            <w:tcMar/>
          </w:tcPr>
          <w:p w:rsidRPr="00BF00A1" w:rsidR="001D393D" w:rsidP="6295E61E" w:rsidRDefault="00FC309C" w14:paraId="4A7E8985" w14:textId="30C11799">
            <w:pPr>
              <w:pStyle w:val="Normal"/>
              <w:bidi w:val="0"/>
              <w:spacing w:before="0" w:beforeAutospacing="off" w:after="3" w:afterAutospacing="off" w:line="248" w:lineRule="auto"/>
              <w:ind w:left="567" w:right="370" w:hanging="567"/>
              <w:jc w:val="left"/>
            </w:pPr>
            <w:r w:rsidRPr="6295E61E" w:rsidR="5B2B9187">
              <w:rPr>
                <w:rFonts w:eastAsia="Calibri"/>
                <w:lang w:eastAsia="en-US"/>
              </w:rPr>
              <w:t>29.01.2021</w:t>
            </w:r>
          </w:p>
        </w:tc>
      </w:tr>
      <w:tr w:rsidRPr="00BF00A1" w:rsidR="001D393D" w:rsidTr="6295E61E" w14:paraId="5FDF20CF" w14:textId="77777777">
        <w:tc>
          <w:tcPr>
            <w:tcW w:w="3652" w:type="dxa"/>
            <w:shd w:val="clear" w:color="auto" w:fill="auto"/>
            <w:tcMar/>
          </w:tcPr>
          <w:p w:rsidRPr="00BF00A1" w:rsidR="001D393D" w:rsidP="00694FCF" w:rsidRDefault="001D393D" w14:paraId="71979B4E" w14:textId="77777777">
            <w:pPr>
              <w:rPr>
                <w:rFonts w:eastAsia="Calibri" w:cs="Times New Roman"/>
                <w:lang w:eastAsia="en-US"/>
              </w:rPr>
            </w:pPr>
            <w:r w:rsidRPr="00BF00A1">
              <w:rPr>
                <w:rFonts w:eastAsia="Calibri" w:cs="Times New Roman"/>
                <w:lang w:eastAsia="en-US"/>
              </w:rPr>
              <w:t>Distribution</w:t>
            </w:r>
          </w:p>
        </w:tc>
        <w:tc>
          <w:tcPr>
            <w:tcW w:w="5408" w:type="dxa"/>
            <w:shd w:val="clear" w:color="auto" w:fill="auto"/>
            <w:tcMar/>
          </w:tcPr>
          <w:p w:rsidRPr="00BF00A1" w:rsidR="001D393D" w:rsidP="00694FCF" w:rsidRDefault="003A6280" w14:paraId="602E00BC" w14:textId="07B8D0EB">
            <w:pPr>
              <w:ind w:left="567" w:hanging="567"/>
              <w:rPr>
                <w:rFonts w:eastAsia="Calibri"/>
                <w:lang w:eastAsia="en-US"/>
              </w:rPr>
            </w:pPr>
            <w:r>
              <w:rPr>
                <w:rFonts w:eastAsia="Calibri"/>
                <w:lang w:eastAsia="en-US"/>
              </w:rPr>
              <w:t>All staff</w:t>
            </w:r>
          </w:p>
        </w:tc>
      </w:tr>
      <w:tr w:rsidRPr="00BF00A1" w:rsidR="001D393D" w:rsidTr="6295E61E" w14:paraId="3B4C3A78" w14:textId="77777777">
        <w:tc>
          <w:tcPr>
            <w:tcW w:w="3652" w:type="dxa"/>
            <w:shd w:val="clear" w:color="auto" w:fill="auto"/>
            <w:tcMar/>
          </w:tcPr>
          <w:p w:rsidRPr="005F33D2" w:rsidR="001D393D" w:rsidP="00694FCF" w:rsidRDefault="001D393D" w14:paraId="0DFA905A" w14:textId="77777777">
            <w:pPr>
              <w:rPr>
                <w:rFonts w:eastAsia="Calibri" w:cs="Times New Roman"/>
                <w:color w:val="auto"/>
                <w:lang w:eastAsia="en-US"/>
              </w:rPr>
            </w:pPr>
            <w:r w:rsidRPr="005F33D2">
              <w:rPr>
                <w:rFonts w:eastAsia="Calibri" w:cs="Times New Roman"/>
                <w:color w:val="auto"/>
                <w:lang w:eastAsia="en-US"/>
              </w:rPr>
              <w:t>Next Review Date</w:t>
            </w:r>
          </w:p>
        </w:tc>
        <w:tc>
          <w:tcPr>
            <w:tcW w:w="5408" w:type="dxa"/>
            <w:shd w:val="clear" w:color="auto" w:fill="auto"/>
            <w:tcMar/>
          </w:tcPr>
          <w:p w:rsidRPr="005F33D2" w:rsidR="001D393D" w:rsidP="45537E6C" w:rsidRDefault="0039469F" w14:paraId="6080766E" w14:textId="527A67B2">
            <w:pPr>
              <w:ind w:left="567" w:hanging="567"/>
              <w:rPr>
                <w:rFonts w:eastAsia="Calibri"/>
                <w:color w:val="auto"/>
                <w:lang w:eastAsia="en-US"/>
              </w:rPr>
            </w:pPr>
            <w:r>
              <w:rPr>
                <w:rFonts w:eastAsia="Calibri"/>
                <w:color w:val="auto"/>
                <w:lang w:eastAsia="en-US"/>
              </w:rPr>
              <w:t>December 2023</w:t>
            </w:r>
          </w:p>
        </w:tc>
      </w:tr>
      <w:tr w:rsidRPr="00BF00A1" w:rsidR="001D393D" w:rsidTr="6295E61E" w14:paraId="147C7D15" w14:textId="77777777">
        <w:tc>
          <w:tcPr>
            <w:tcW w:w="3652" w:type="dxa"/>
            <w:shd w:val="clear" w:color="auto" w:fill="auto"/>
            <w:tcMar/>
          </w:tcPr>
          <w:p w:rsidRPr="005F33D2" w:rsidR="001D393D" w:rsidP="00694FCF" w:rsidRDefault="001D393D" w14:paraId="766BE5A2" w14:textId="77777777">
            <w:pPr>
              <w:rPr>
                <w:rFonts w:eastAsia="Calibri" w:cs="Times New Roman"/>
                <w:color w:val="auto"/>
                <w:lang w:eastAsia="en-US"/>
              </w:rPr>
            </w:pPr>
            <w:r w:rsidRPr="005F33D2">
              <w:rPr>
                <w:rFonts w:eastAsia="Calibri" w:cs="Times New Roman"/>
                <w:color w:val="auto"/>
                <w:lang w:eastAsia="en-US"/>
              </w:rPr>
              <w:t>Related Policies &amp; Procedures</w:t>
            </w:r>
          </w:p>
        </w:tc>
        <w:tc>
          <w:tcPr>
            <w:tcW w:w="5408" w:type="dxa"/>
            <w:shd w:val="clear" w:color="auto" w:fill="auto"/>
            <w:tcMar/>
          </w:tcPr>
          <w:p w:rsidR="0098322B" w:rsidP="45537E6C" w:rsidRDefault="003F7279" w14:paraId="6508FC43" w14:textId="77777777">
            <w:pPr>
              <w:spacing w:after="0" w:line="259" w:lineRule="auto"/>
              <w:ind w:left="370" w:right="0" w:hanging="360"/>
              <w:rPr>
                <w:color w:val="auto"/>
              </w:rPr>
            </w:pPr>
            <w:r>
              <w:rPr>
                <w:color w:val="auto"/>
              </w:rPr>
              <w:t>Child Protection Policy</w:t>
            </w:r>
          </w:p>
          <w:p w:rsidR="003F7279" w:rsidP="45537E6C" w:rsidRDefault="003F7279" w14:paraId="51BF831C" w14:textId="77777777">
            <w:pPr>
              <w:spacing w:after="0" w:line="259" w:lineRule="auto"/>
              <w:ind w:left="370" w:right="0" w:hanging="360"/>
              <w:rPr>
                <w:color w:val="auto"/>
              </w:rPr>
            </w:pPr>
            <w:r>
              <w:rPr>
                <w:color w:val="auto"/>
              </w:rPr>
              <w:t>Adult Safeguarding Policy</w:t>
            </w:r>
          </w:p>
          <w:p w:rsidRPr="005F33D2" w:rsidR="00F46016" w:rsidP="45537E6C" w:rsidRDefault="00F46016" w14:paraId="69A25AA6" w14:textId="799DCA30">
            <w:pPr>
              <w:spacing w:after="0" w:line="259" w:lineRule="auto"/>
              <w:ind w:left="370" w:right="0" w:hanging="360"/>
              <w:rPr>
                <w:color w:val="auto"/>
              </w:rPr>
            </w:pPr>
            <w:r>
              <w:rPr>
                <w:color w:val="auto"/>
              </w:rPr>
              <w:t>Service User Feedback Policy</w:t>
            </w:r>
          </w:p>
        </w:tc>
      </w:tr>
      <w:tr w:rsidRPr="00BF00A1" w:rsidR="001D393D" w:rsidTr="6295E61E" w14:paraId="38F60E26" w14:textId="77777777">
        <w:tc>
          <w:tcPr>
            <w:tcW w:w="3652" w:type="dxa"/>
            <w:shd w:val="clear" w:color="auto" w:fill="auto"/>
            <w:tcMar/>
          </w:tcPr>
          <w:p w:rsidRPr="005F33D2" w:rsidR="001D393D" w:rsidP="00694FCF" w:rsidRDefault="001D393D" w14:paraId="06D73BE4" w14:textId="77777777">
            <w:pPr>
              <w:rPr>
                <w:rFonts w:eastAsia="Calibri" w:cs="Times New Roman"/>
                <w:color w:val="auto"/>
                <w:lang w:eastAsia="en-US"/>
              </w:rPr>
            </w:pPr>
            <w:r w:rsidRPr="005F33D2">
              <w:rPr>
                <w:rFonts w:eastAsia="Calibri" w:cs="Times New Roman"/>
                <w:color w:val="auto"/>
                <w:lang w:eastAsia="en-US"/>
              </w:rPr>
              <w:t>Replaces (if relevant)</w:t>
            </w:r>
          </w:p>
        </w:tc>
        <w:tc>
          <w:tcPr>
            <w:tcW w:w="5408" w:type="dxa"/>
            <w:shd w:val="clear" w:color="auto" w:fill="auto"/>
            <w:tcMar/>
          </w:tcPr>
          <w:p w:rsidRPr="005F33D2" w:rsidR="001D393D" w:rsidP="45537E6C" w:rsidRDefault="003F7279" w14:paraId="0A214238" w14:textId="2F6353C7">
            <w:pPr>
              <w:rPr>
                <w:rFonts w:eastAsia="Calibri" w:cs="Times New Roman"/>
                <w:color w:val="auto"/>
                <w:lang w:eastAsia="en-US"/>
              </w:rPr>
            </w:pPr>
            <w:r>
              <w:rPr>
                <w:color w:val="auto"/>
              </w:rPr>
              <w:t>Complaints Policy Nov 2016</w:t>
            </w:r>
          </w:p>
        </w:tc>
      </w:tr>
      <w:tr w:rsidRPr="00BF00A1" w:rsidR="001D393D" w:rsidTr="6295E61E" w14:paraId="17624AC5" w14:textId="77777777">
        <w:tc>
          <w:tcPr>
            <w:tcW w:w="3652" w:type="dxa"/>
            <w:shd w:val="clear" w:color="auto" w:fill="auto"/>
            <w:tcMar/>
          </w:tcPr>
          <w:p w:rsidRPr="00BF00A1" w:rsidR="001D393D" w:rsidP="00694FCF" w:rsidRDefault="001D393D" w14:paraId="52899D4C" w14:textId="77777777">
            <w:pPr>
              <w:rPr>
                <w:rFonts w:eastAsia="Calibri" w:cs="Times New Roman"/>
                <w:lang w:eastAsia="en-US"/>
              </w:rPr>
            </w:pPr>
            <w:r w:rsidRPr="00BF00A1">
              <w:rPr>
                <w:rFonts w:eastAsia="Calibri" w:cs="Times New Roman"/>
                <w:lang w:eastAsia="en-US"/>
              </w:rPr>
              <w:t>References</w:t>
            </w:r>
          </w:p>
        </w:tc>
        <w:tc>
          <w:tcPr>
            <w:tcW w:w="5408" w:type="dxa"/>
            <w:shd w:val="clear" w:color="auto" w:fill="auto"/>
            <w:tcMar/>
          </w:tcPr>
          <w:p w:rsidRPr="00BF00A1" w:rsidR="001D393D" w:rsidP="00694FCF" w:rsidRDefault="00F46016" w14:paraId="0464501E" w14:textId="35627B70">
            <w:pPr>
              <w:rPr>
                <w:rFonts w:eastAsia="Calibri" w:cs="Times New Roman"/>
                <w:lang w:eastAsia="en-US"/>
              </w:rPr>
            </w:pPr>
            <w:r>
              <w:rPr>
                <w:rFonts w:eastAsia="Calibri" w:cs="Times New Roman"/>
                <w:lang w:eastAsia="en-US"/>
              </w:rPr>
              <w:t>-</w:t>
            </w:r>
          </w:p>
        </w:tc>
      </w:tr>
    </w:tbl>
    <w:p w:rsidRPr="00BF00A1" w:rsidR="001D393D" w:rsidP="001D393D" w:rsidRDefault="001D393D" w14:paraId="30DB2010" w14:textId="77777777">
      <w:pPr>
        <w:keepNext/>
        <w:keepLines/>
        <w:spacing w:before="240" w:line="259" w:lineRule="auto"/>
        <w:outlineLvl w:val="0"/>
        <w:rPr>
          <w:b/>
          <w:color w:val="003377"/>
          <w:sz w:val="32"/>
          <w:szCs w:val="32"/>
          <w:lang w:eastAsia="en-US"/>
        </w:rPr>
      </w:pPr>
      <w:r w:rsidRPr="00BF00A1">
        <w:rPr>
          <w:b/>
          <w:color w:val="003377"/>
          <w:sz w:val="32"/>
          <w:szCs w:val="32"/>
          <w:lang w:eastAsia="en-US"/>
        </w:rPr>
        <w:t>Quality checklist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40"/>
        <w:gridCol w:w="5376"/>
      </w:tblGrid>
      <w:tr w:rsidRPr="00BF00A1" w:rsidR="001D393D" w:rsidTr="5B5F0EA8" w14:paraId="229F5867" w14:textId="77777777">
        <w:tc>
          <w:tcPr>
            <w:tcW w:w="3652" w:type="dxa"/>
            <w:shd w:val="clear" w:color="auto" w:fill="auto"/>
          </w:tcPr>
          <w:p w:rsidRPr="00BF00A1" w:rsidR="001D393D" w:rsidP="00A00E41" w:rsidRDefault="001D393D" w14:paraId="6169DE00" w14:textId="6DACCF91">
            <w:pPr>
              <w:rPr>
                <w:lang w:eastAsia="en-US"/>
              </w:rPr>
            </w:pPr>
            <w:r w:rsidRPr="00BF00A1">
              <w:rPr>
                <w:lang w:eastAsia="en-US"/>
              </w:rPr>
              <w:t xml:space="preserve">Relevant sections in </w:t>
            </w:r>
            <w:r w:rsidR="00A00E41">
              <w:rPr>
                <w:lang w:eastAsia="en-US"/>
              </w:rPr>
              <w:t>M</w:t>
            </w:r>
            <w:r w:rsidRPr="00BF00A1">
              <w:rPr>
                <w:lang w:eastAsia="en-US"/>
              </w:rPr>
              <w:t>QM/IIP</w:t>
            </w:r>
          </w:p>
        </w:tc>
        <w:tc>
          <w:tcPr>
            <w:tcW w:w="5408" w:type="dxa"/>
            <w:shd w:val="clear" w:color="auto" w:fill="auto"/>
          </w:tcPr>
          <w:p w:rsidRPr="005B38E2" w:rsidR="001D393D" w:rsidP="005B38E2" w:rsidRDefault="005B38E2" w14:paraId="35769E30" w14:textId="4E800EBA">
            <w:pPr>
              <w:pStyle w:val="BodyText"/>
            </w:pPr>
            <w:r w:rsidRPr="005B38E2">
              <w:rPr>
                <w:sz w:val="22"/>
                <w:szCs w:val="22"/>
              </w:rPr>
              <w:t xml:space="preserve">MQM Standard </w:t>
            </w:r>
            <w:r w:rsidRPr="005B38E2" w:rsidR="00981BA5">
              <w:rPr>
                <w:sz w:val="22"/>
                <w:szCs w:val="22"/>
              </w:rPr>
              <w:t>21: There is a dynamic</w:t>
            </w:r>
            <w:r w:rsidRPr="005B38E2">
              <w:rPr>
                <w:sz w:val="22"/>
                <w:szCs w:val="22"/>
              </w:rPr>
              <w:t xml:space="preserve"> </w:t>
            </w:r>
            <w:r w:rsidRPr="005B38E2" w:rsidR="00981BA5">
              <w:rPr>
                <w:sz w:val="22"/>
                <w:szCs w:val="22"/>
              </w:rPr>
              <w:t>feedback approach between the local Mind and those who use their services.</w:t>
            </w:r>
          </w:p>
        </w:tc>
      </w:tr>
      <w:tr w:rsidRPr="00BF00A1" w:rsidR="001D393D" w:rsidTr="5B5F0EA8" w14:paraId="7E56E6AA" w14:textId="77777777">
        <w:tc>
          <w:tcPr>
            <w:tcW w:w="3652" w:type="dxa"/>
            <w:shd w:val="clear" w:color="auto" w:fill="auto"/>
          </w:tcPr>
          <w:p w:rsidRPr="00BF00A1" w:rsidR="001D393D" w:rsidP="00A00E41" w:rsidRDefault="001D393D" w14:paraId="560F2D66" w14:textId="77777777">
            <w:pPr>
              <w:rPr>
                <w:lang w:eastAsia="en-US"/>
              </w:rPr>
            </w:pPr>
            <w:r w:rsidRPr="00BF00A1">
              <w:rPr>
                <w:lang w:eastAsia="en-US"/>
              </w:rPr>
              <w:t>Equality Impact Asst completed</w:t>
            </w:r>
          </w:p>
        </w:tc>
        <w:tc>
          <w:tcPr>
            <w:tcW w:w="5408" w:type="dxa"/>
            <w:shd w:val="clear" w:color="auto" w:fill="auto"/>
          </w:tcPr>
          <w:p w:rsidRPr="00BF00A1" w:rsidR="001D393D" w:rsidP="00694FCF" w:rsidRDefault="6AE60E17" w14:paraId="1F4D94EC" w14:textId="5B1CBF86">
            <w:pPr>
              <w:rPr>
                <w:rFonts w:eastAsia="Calibri" w:cs="Times New Roman"/>
                <w:lang w:eastAsia="en-US"/>
              </w:rPr>
            </w:pPr>
            <w:r w:rsidRPr="5B5F0EA8">
              <w:rPr>
                <w:rFonts w:eastAsia="Calibri" w:cs="Times New Roman"/>
                <w:lang w:eastAsia="en-US"/>
              </w:rPr>
              <w:t>Yes</w:t>
            </w:r>
            <w:r w:rsidR="00344AF4">
              <w:rPr>
                <w:rFonts w:eastAsia="Calibri" w:cs="Times New Roman"/>
                <w:lang w:eastAsia="en-US"/>
              </w:rPr>
              <w:t xml:space="preserve"> 30.11.2020</w:t>
            </w:r>
          </w:p>
        </w:tc>
      </w:tr>
      <w:tr w:rsidRPr="00BF00A1" w:rsidR="001D393D" w:rsidTr="5B5F0EA8" w14:paraId="686B74C5" w14:textId="77777777">
        <w:tc>
          <w:tcPr>
            <w:tcW w:w="3652" w:type="dxa"/>
            <w:shd w:val="clear" w:color="auto" w:fill="auto"/>
          </w:tcPr>
          <w:p w:rsidRPr="00BF00A1" w:rsidR="001D393D" w:rsidP="00A00E41" w:rsidRDefault="001D393D" w14:paraId="66DC0C27" w14:textId="77777777">
            <w:pPr>
              <w:rPr>
                <w:lang w:eastAsia="en-US"/>
              </w:rPr>
            </w:pPr>
            <w:r w:rsidRPr="00BF00A1">
              <w:rPr>
                <w:lang w:eastAsia="en-US"/>
              </w:rPr>
              <w:t>Evidence of user involvement</w:t>
            </w:r>
          </w:p>
        </w:tc>
        <w:tc>
          <w:tcPr>
            <w:tcW w:w="5408" w:type="dxa"/>
            <w:shd w:val="clear" w:color="auto" w:fill="auto"/>
          </w:tcPr>
          <w:p w:rsidRPr="00BF00A1" w:rsidR="001D393D" w:rsidP="00340F5C" w:rsidRDefault="00714F73" w14:paraId="22CB32E0" w14:textId="55C5C0AB">
            <w:pPr>
              <w:ind w:left="0" w:firstLine="0"/>
              <w:rPr>
                <w:rFonts w:eastAsia="Calibri" w:cs="Times New Roman"/>
                <w:lang w:eastAsia="en-US"/>
              </w:rPr>
            </w:pPr>
            <w:r>
              <w:rPr>
                <w:rFonts w:eastAsia="Calibri" w:cs="Times New Roman"/>
                <w:lang w:eastAsia="en-US"/>
              </w:rPr>
              <w:t>TBC for implementation communication and publicity materials</w:t>
            </w:r>
          </w:p>
        </w:tc>
      </w:tr>
    </w:tbl>
    <w:p w:rsidR="3BA8B0A9" w:rsidP="3BA8B0A9" w:rsidRDefault="3BA8B0A9" w14:paraId="01244A85" w14:textId="084D0E76">
      <w:pPr>
        <w:spacing w:after="160" w:line="259" w:lineRule="auto"/>
        <w:rPr>
          <w:b/>
          <w:bCs/>
          <w:color w:val="003377"/>
          <w:sz w:val="32"/>
          <w:szCs w:val="32"/>
          <w:lang w:eastAsia="en-US"/>
        </w:rPr>
      </w:pPr>
    </w:p>
    <w:p w:rsidRPr="00BF00A1" w:rsidR="001D393D" w:rsidP="3BA8B0A9" w:rsidRDefault="3BA8B0A9" w14:paraId="21663567" w14:textId="37436701">
      <w:pPr>
        <w:keepNext/>
        <w:keepLines/>
        <w:spacing w:before="240" w:after="160" w:line="259" w:lineRule="auto"/>
        <w:rPr>
          <w:b/>
          <w:bCs/>
          <w:color w:val="003377"/>
          <w:sz w:val="32"/>
          <w:szCs w:val="32"/>
          <w:lang w:eastAsia="en-US"/>
        </w:rPr>
      </w:pPr>
      <w:r w:rsidRPr="3BA8B0A9">
        <w:rPr>
          <w:b/>
          <w:bCs/>
          <w:color w:val="003377"/>
          <w:sz w:val="32"/>
          <w:szCs w:val="32"/>
          <w:lang w:eastAsia="en-US"/>
        </w:rPr>
        <w:t>Change History</w:t>
      </w:r>
    </w:p>
    <w:tbl>
      <w:tblPr>
        <w:tblW w:w="90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03"/>
        <w:gridCol w:w="1223"/>
        <w:gridCol w:w="1932"/>
        <w:gridCol w:w="2754"/>
        <w:gridCol w:w="1858"/>
      </w:tblGrid>
      <w:tr w:rsidRPr="00BF00A1" w:rsidR="001D393D" w:rsidTr="4FD91D2F" w14:paraId="339855A1" w14:textId="77777777">
        <w:tc>
          <w:tcPr>
            <w:tcW w:w="1125" w:type="dxa"/>
            <w:shd w:val="clear" w:color="auto" w:fill="auto"/>
            <w:tcMar/>
          </w:tcPr>
          <w:p w:rsidRPr="005F33D2" w:rsidR="001D393D" w:rsidP="005F33D2" w:rsidRDefault="001D393D" w14:paraId="691B75E0" w14:textId="77777777">
            <w:pPr>
              <w:ind w:left="0" w:firstLine="0"/>
            </w:pPr>
            <w:r w:rsidRPr="005F33D2">
              <w:t>Version</w:t>
            </w:r>
          </w:p>
        </w:tc>
        <w:tc>
          <w:tcPr>
            <w:tcW w:w="1155" w:type="dxa"/>
            <w:shd w:val="clear" w:color="auto" w:fill="auto"/>
            <w:tcMar/>
          </w:tcPr>
          <w:p w:rsidRPr="005F33D2" w:rsidR="001D393D" w:rsidP="005F33D2" w:rsidRDefault="001D393D" w14:paraId="5D85FAD3" w14:textId="77777777">
            <w:pPr>
              <w:ind w:left="0" w:firstLine="0"/>
            </w:pPr>
            <w:r w:rsidRPr="005F33D2">
              <w:t>Owner</w:t>
            </w:r>
          </w:p>
        </w:tc>
        <w:tc>
          <w:tcPr>
            <w:tcW w:w="1980" w:type="dxa"/>
            <w:shd w:val="clear" w:color="auto" w:fill="auto"/>
            <w:tcMar/>
          </w:tcPr>
          <w:p w:rsidRPr="005F33D2" w:rsidR="001D393D" w:rsidP="005F33D2" w:rsidRDefault="001D393D" w14:paraId="77F4526E" w14:textId="77777777">
            <w:pPr>
              <w:ind w:left="0" w:firstLine="0"/>
            </w:pPr>
            <w:r w:rsidRPr="005F33D2">
              <w:t>Changed by</w:t>
            </w:r>
          </w:p>
        </w:tc>
        <w:tc>
          <w:tcPr>
            <w:tcW w:w="2874" w:type="dxa"/>
            <w:shd w:val="clear" w:color="auto" w:fill="auto"/>
            <w:tcMar/>
          </w:tcPr>
          <w:p w:rsidRPr="005F33D2" w:rsidR="001D393D" w:rsidP="005F33D2" w:rsidRDefault="001D393D" w14:paraId="730B47BC" w14:textId="77777777">
            <w:pPr>
              <w:ind w:left="0" w:firstLine="0"/>
            </w:pPr>
            <w:r w:rsidRPr="005F33D2">
              <w:t>Change Summary</w:t>
            </w:r>
          </w:p>
        </w:tc>
        <w:tc>
          <w:tcPr>
            <w:tcW w:w="1936" w:type="dxa"/>
            <w:shd w:val="clear" w:color="auto" w:fill="auto"/>
            <w:tcMar/>
          </w:tcPr>
          <w:p w:rsidRPr="005F33D2" w:rsidR="001D393D" w:rsidP="005F33D2" w:rsidRDefault="001D393D" w14:paraId="12CBE838" w14:textId="77777777">
            <w:pPr>
              <w:ind w:left="0" w:firstLine="0"/>
            </w:pPr>
            <w:r w:rsidRPr="005F33D2">
              <w:t>Date</w:t>
            </w:r>
          </w:p>
        </w:tc>
      </w:tr>
      <w:tr w:rsidRPr="00BF00A1" w:rsidR="001D393D" w:rsidTr="4FD91D2F" w14:paraId="43EF3EF3" w14:textId="77777777">
        <w:tc>
          <w:tcPr>
            <w:tcW w:w="1125" w:type="dxa"/>
            <w:shd w:val="clear" w:color="auto" w:fill="auto"/>
            <w:tcMar/>
          </w:tcPr>
          <w:p w:rsidRPr="005F33D2" w:rsidR="001D393D" w:rsidP="005F33D2" w:rsidRDefault="001D393D" w14:paraId="7619DE8C" w14:textId="77777777">
            <w:pPr>
              <w:ind w:left="0" w:firstLine="0"/>
            </w:pPr>
          </w:p>
        </w:tc>
        <w:tc>
          <w:tcPr>
            <w:tcW w:w="1155" w:type="dxa"/>
            <w:shd w:val="clear" w:color="auto" w:fill="auto"/>
            <w:tcMar/>
          </w:tcPr>
          <w:p w:rsidRPr="005F33D2" w:rsidR="001D393D" w:rsidP="005F33D2" w:rsidRDefault="001D393D" w14:paraId="597B91A0" w14:textId="4719E478">
            <w:pPr>
              <w:ind w:left="0" w:firstLine="0"/>
            </w:pPr>
            <w:r w:rsidR="47D752ED">
              <w:rPr/>
              <w:t>Kerrin</w:t>
            </w:r>
          </w:p>
        </w:tc>
        <w:tc>
          <w:tcPr>
            <w:tcW w:w="1980" w:type="dxa"/>
            <w:shd w:val="clear" w:color="auto" w:fill="auto"/>
            <w:tcMar/>
          </w:tcPr>
          <w:p w:rsidRPr="005F33D2" w:rsidR="001D393D" w:rsidP="005F33D2" w:rsidRDefault="001D393D" w14:paraId="748E8F33" w14:textId="2D63DAEE">
            <w:pPr>
              <w:ind w:left="0" w:firstLine="0"/>
            </w:pPr>
            <w:r w:rsidR="47D752ED">
              <w:rPr/>
              <w:t>Kate Scales</w:t>
            </w:r>
          </w:p>
        </w:tc>
        <w:tc>
          <w:tcPr>
            <w:tcW w:w="2874" w:type="dxa"/>
            <w:shd w:val="clear" w:color="auto" w:fill="auto"/>
            <w:tcMar/>
          </w:tcPr>
          <w:p w:rsidRPr="005F33D2" w:rsidR="001D393D" w:rsidP="005F33D2" w:rsidRDefault="001D393D" w14:paraId="1C187CD5" w14:textId="20AF9E2D">
            <w:pPr>
              <w:ind w:left="0" w:firstLine="0"/>
            </w:pPr>
            <w:r w:rsidR="47D752ED">
              <w:rPr/>
              <w:t>Added paragraph on section 2 related to EDI policy</w:t>
            </w:r>
          </w:p>
        </w:tc>
        <w:tc>
          <w:tcPr>
            <w:tcW w:w="1936" w:type="dxa"/>
            <w:shd w:val="clear" w:color="auto" w:fill="auto"/>
            <w:tcMar/>
          </w:tcPr>
          <w:p w:rsidRPr="005F33D2" w:rsidR="001D393D" w:rsidP="005F33D2" w:rsidRDefault="001D393D" w14:paraId="7279C108" w14:textId="135AF710">
            <w:pPr>
              <w:ind w:left="0" w:firstLine="0"/>
            </w:pPr>
            <w:r w:rsidR="47D752ED">
              <w:rPr/>
              <w:t>5/12/22</w:t>
            </w:r>
          </w:p>
        </w:tc>
      </w:tr>
      <w:tr w:rsidRPr="00BF00A1" w:rsidR="001D393D" w:rsidTr="4FD91D2F" w14:paraId="25113D6D" w14:textId="77777777">
        <w:tc>
          <w:tcPr>
            <w:tcW w:w="1125" w:type="dxa"/>
            <w:shd w:val="clear" w:color="auto" w:fill="auto"/>
            <w:tcMar/>
          </w:tcPr>
          <w:p w:rsidRPr="005F33D2" w:rsidR="001D393D" w:rsidP="005F33D2" w:rsidRDefault="001D393D" w14:paraId="4C4ED19C" w14:textId="77777777">
            <w:pPr>
              <w:ind w:left="0" w:firstLine="0"/>
            </w:pPr>
          </w:p>
        </w:tc>
        <w:tc>
          <w:tcPr>
            <w:tcW w:w="1155" w:type="dxa"/>
            <w:shd w:val="clear" w:color="auto" w:fill="auto"/>
            <w:tcMar/>
          </w:tcPr>
          <w:p w:rsidRPr="005F33D2" w:rsidR="001D393D" w:rsidP="005F33D2" w:rsidRDefault="001D393D" w14:paraId="06CC25A4" w14:textId="538FAFAD">
            <w:pPr>
              <w:ind w:left="0" w:firstLine="0"/>
            </w:pPr>
          </w:p>
        </w:tc>
        <w:tc>
          <w:tcPr>
            <w:tcW w:w="1980" w:type="dxa"/>
            <w:shd w:val="clear" w:color="auto" w:fill="auto"/>
            <w:tcMar/>
          </w:tcPr>
          <w:p w:rsidRPr="005F33D2" w:rsidR="001D393D" w:rsidP="005F33D2" w:rsidRDefault="001D393D" w14:paraId="60CCC17E" w14:textId="18D236DE">
            <w:pPr>
              <w:ind w:left="0" w:firstLine="0"/>
            </w:pPr>
          </w:p>
        </w:tc>
        <w:tc>
          <w:tcPr>
            <w:tcW w:w="2874" w:type="dxa"/>
            <w:shd w:val="clear" w:color="auto" w:fill="auto"/>
            <w:tcMar/>
          </w:tcPr>
          <w:p w:rsidRPr="005F33D2" w:rsidR="001D393D" w:rsidP="005F33D2" w:rsidRDefault="001D393D" w14:paraId="2A27F277" w14:textId="432FB8D2">
            <w:pPr>
              <w:ind w:left="0" w:firstLine="0"/>
            </w:pPr>
          </w:p>
        </w:tc>
        <w:tc>
          <w:tcPr>
            <w:tcW w:w="1936" w:type="dxa"/>
            <w:shd w:val="clear" w:color="auto" w:fill="auto"/>
            <w:tcMar/>
          </w:tcPr>
          <w:p w:rsidRPr="005F33D2" w:rsidR="001D393D" w:rsidP="005F33D2" w:rsidRDefault="001D393D" w14:paraId="598D8417" w14:textId="322EA9AA">
            <w:pPr>
              <w:ind w:left="0" w:firstLine="0"/>
            </w:pPr>
          </w:p>
        </w:tc>
      </w:tr>
      <w:tr w:rsidRPr="00BF00A1" w:rsidR="001D393D" w:rsidTr="4FD91D2F" w14:paraId="36A5276A" w14:textId="77777777">
        <w:tc>
          <w:tcPr>
            <w:tcW w:w="1125" w:type="dxa"/>
            <w:shd w:val="clear" w:color="auto" w:fill="auto"/>
            <w:tcMar/>
          </w:tcPr>
          <w:p w:rsidRPr="005F33D2" w:rsidR="001D393D" w:rsidP="005F33D2" w:rsidRDefault="001D393D" w14:paraId="216E34A0" w14:textId="77777777">
            <w:pPr>
              <w:ind w:left="0" w:firstLine="0"/>
            </w:pPr>
          </w:p>
        </w:tc>
        <w:tc>
          <w:tcPr>
            <w:tcW w:w="1155" w:type="dxa"/>
            <w:shd w:val="clear" w:color="auto" w:fill="auto"/>
            <w:tcMar/>
          </w:tcPr>
          <w:p w:rsidRPr="005F33D2" w:rsidR="001D393D" w:rsidP="005F33D2" w:rsidRDefault="001D393D" w14:paraId="1BE5902E" w14:textId="46339FBA">
            <w:pPr>
              <w:ind w:left="0" w:firstLine="0"/>
            </w:pPr>
          </w:p>
        </w:tc>
        <w:tc>
          <w:tcPr>
            <w:tcW w:w="1980" w:type="dxa"/>
            <w:shd w:val="clear" w:color="auto" w:fill="auto"/>
            <w:tcMar/>
          </w:tcPr>
          <w:p w:rsidRPr="005F33D2" w:rsidR="001D393D" w:rsidP="005F33D2" w:rsidRDefault="001D393D" w14:paraId="50D8F513" w14:textId="464AFF5E">
            <w:pPr>
              <w:ind w:left="0" w:firstLine="0"/>
            </w:pPr>
          </w:p>
        </w:tc>
        <w:tc>
          <w:tcPr>
            <w:tcW w:w="2874" w:type="dxa"/>
            <w:shd w:val="clear" w:color="auto" w:fill="auto"/>
            <w:tcMar/>
          </w:tcPr>
          <w:p w:rsidRPr="005F33D2" w:rsidR="001D393D" w:rsidP="005F33D2" w:rsidRDefault="001D393D" w14:paraId="2E3EB4DE" w14:textId="791218B6">
            <w:pPr>
              <w:ind w:left="0" w:firstLine="0"/>
            </w:pPr>
          </w:p>
        </w:tc>
        <w:tc>
          <w:tcPr>
            <w:tcW w:w="1936" w:type="dxa"/>
            <w:shd w:val="clear" w:color="auto" w:fill="auto"/>
            <w:tcMar/>
          </w:tcPr>
          <w:p w:rsidRPr="005F33D2" w:rsidR="001D393D" w:rsidP="005F33D2" w:rsidRDefault="001D393D" w14:paraId="36AD6FC2" w14:textId="4A534F32">
            <w:pPr>
              <w:ind w:left="0" w:firstLine="0"/>
            </w:pPr>
          </w:p>
        </w:tc>
      </w:tr>
      <w:tr w:rsidRPr="00BF00A1" w:rsidR="001D393D" w:rsidTr="4FD91D2F" w14:paraId="5E3A364A" w14:textId="77777777">
        <w:tc>
          <w:tcPr>
            <w:tcW w:w="1125" w:type="dxa"/>
            <w:shd w:val="clear" w:color="auto" w:fill="auto"/>
            <w:tcMar/>
          </w:tcPr>
          <w:p w:rsidRPr="005F33D2" w:rsidR="001D393D" w:rsidP="005F33D2" w:rsidRDefault="001D393D" w14:paraId="78E5E159" w14:textId="77777777">
            <w:pPr>
              <w:ind w:left="0" w:firstLine="0"/>
            </w:pPr>
          </w:p>
        </w:tc>
        <w:tc>
          <w:tcPr>
            <w:tcW w:w="1155" w:type="dxa"/>
            <w:shd w:val="clear" w:color="auto" w:fill="auto"/>
            <w:tcMar/>
          </w:tcPr>
          <w:p w:rsidRPr="005F33D2" w:rsidR="001D393D" w:rsidP="005F33D2" w:rsidRDefault="001D393D" w14:paraId="26031D5A" w14:textId="2D821EFB">
            <w:pPr>
              <w:ind w:left="0" w:firstLine="0"/>
            </w:pPr>
          </w:p>
        </w:tc>
        <w:tc>
          <w:tcPr>
            <w:tcW w:w="1980" w:type="dxa"/>
            <w:shd w:val="clear" w:color="auto" w:fill="auto"/>
            <w:tcMar/>
          </w:tcPr>
          <w:p w:rsidRPr="005F33D2" w:rsidR="001D393D" w:rsidP="005F33D2" w:rsidRDefault="001D393D" w14:paraId="6089CFA6" w14:textId="33390503">
            <w:pPr>
              <w:ind w:left="0" w:firstLine="0"/>
            </w:pPr>
          </w:p>
        </w:tc>
        <w:tc>
          <w:tcPr>
            <w:tcW w:w="2874" w:type="dxa"/>
            <w:shd w:val="clear" w:color="auto" w:fill="auto"/>
            <w:tcMar/>
          </w:tcPr>
          <w:p w:rsidRPr="005F33D2" w:rsidR="001D393D" w:rsidP="005F33D2" w:rsidRDefault="001D393D" w14:paraId="21EFF7DC" w14:textId="5E5D0FEE">
            <w:pPr>
              <w:ind w:left="0" w:firstLine="0"/>
            </w:pPr>
          </w:p>
        </w:tc>
        <w:tc>
          <w:tcPr>
            <w:tcW w:w="1936" w:type="dxa"/>
            <w:shd w:val="clear" w:color="auto" w:fill="auto"/>
            <w:tcMar/>
          </w:tcPr>
          <w:p w:rsidRPr="005F33D2" w:rsidR="001D393D" w:rsidP="005F33D2" w:rsidRDefault="001D393D" w14:paraId="0E04839F" w14:textId="45836F99">
            <w:pPr>
              <w:ind w:left="0" w:firstLine="0"/>
            </w:pPr>
          </w:p>
        </w:tc>
      </w:tr>
      <w:tr w:rsidRPr="00BF00A1" w:rsidR="00AD6BA0" w:rsidTr="4FD91D2F" w14:paraId="02A8E83C" w14:textId="77777777">
        <w:tc>
          <w:tcPr>
            <w:tcW w:w="1125" w:type="dxa"/>
            <w:shd w:val="clear" w:color="auto" w:fill="auto"/>
            <w:tcMar/>
          </w:tcPr>
          <w:p w:rsidRPr="005F33D2" w:rsidR="00AD6BA0" w:rsidP="005F33D2" w:rsidRDefault="00AD6BA0" w14:paraId="728D03A3" w14:textId="77777777">
            <w:pPr>
              <w:ind w:left="0" w:firstLine="0"/>
            </w:pPr>
          </w:p>
        </w:tc>
        <w:tc>
          <w:tcPr>
            <w:tcW w:w="1155" w:type="dxa"/>
            <w:shd w:val="clear" w:color="auto" w:fill="auto"/>
            <w:tcMar/>
          </w:tcPr>
          <w:p w:rsidRPr="005F33D2" w:rsidR="00AD6BA0" w:rsidP="005F33D2" w:rsidRDefault="00AD6BA0" w14:paraId="26D18BE9" w14:textId="30CBB37A">
            <w:pPr>
              <w:ind w:left="0" w:firstLine="0"/>
            </w:pPr>
          </w:p>
        </w:tc>
        <w:tc>
          <w:tcPr>
            <w:tcW w:w="1980" w:type="dxa"/>
            <w:shd w:val="clear" w:color="auto" w:fill="auto"/>
            <w:tcMar/>
          </w:tcPr>
          <w:p w:rsidRPr="005F33D2" w:rsidR="00AD6BA0" w:rsidP="005F33D2" w:rsidRDefault="00AD6BA0" w14:paraId="4FF141AF" w14:textId="73557739">
            <w:pPr>
              <w:ind w:left="0" w:firstLine="0"/>
            </w:pPr>
          </w:p>
        </w:tc>
        <w:tc>
          <w:tcPr>
            <w:tcW w:w="2874" w:type="dxa"/>
            <w:shd w:val="clear" w:color="auto" w:fill="auto"/>
            <w:tcMar/>
          </w:tcPr>
          <w:p w:rsidRPr="005F33D2" w:rsidR="005F33D2" w:rsidP="005F33D2" w:rsidRDefault="005F33D2" w14:paraId="7571C0D2" w14:textId="48EE26DB">
            <w:pPr>
              <w:ind w:left="0" w:firstLine="0"/>
            </w:pPr>
          </w:p>
        </w:tc>
        <w:tc>
          <w:tcPr>
            <w:tcW w:w="1936" w:type="dxa"/>
            <w:shd w:val="clear" w:color="auto" w:fill="auto"/>
            <w:tcMar/>
          </w:tcPr>
          <w:p w:rsidRPr="005F33D2" w:rsidR="00AD6BA0" w:rsidP="005F33D2" w:rsidRDefault="00AD6BA0" w14:paraId="27FF27DC" w14:textId="73EB4352">
            <w:pPr>
              <w:ind w:left="0" w:firstLine="0"/>
            </w:pPr>
          </w:p>
        </w:tc>
      </w:tr>
    </w:tbl>
    <w:p w:rsidR="3182EC07" w:rsidRDefault="3182EC07" w14:paraId="44E82E3D" w14:textId="318E87C7"/>
    <w:p w:rsidRPr="00BF00A1" w:rsidR="001D393D" w:rsidP="001D393D" w:rsidRDefault="001D393D" w14:paraId="7A419251" w14:textId="77777777">
      <w:pPr>
        <w:spacing w:line="259" w:lineRule="auto"/>
        <w:ind w:left="720"/>
        <w:rPr>
          <w:rFonts w:eastAsia="Calibri" w:cs="Times New Roman"/>
          <w:lang w:eastAsia="en-US"/>
        </w:rPr>
      </w:pPr>
    </w:p>
    <w:p w:rsidR="00694FCF" w:rsidRDefault="00694FCF" w14:paraId="40971AAC" w14:textId="0BBD1D5B">
      <w:pPr>
        <w:spacing w:after="160" w:line="259" w:lineRule="auto"/>
        <w:ind w:left="0" w:right="0" w:firstLine="0"/>
        <w:rPr>
          <w:rFonts w:eastAsia="Times New Roman"/>
          <w:sz w:val="24"/>
          <w:szCs w:val="24"/>
        </w:rPr>
      </w:pPr>
      <w:r>
        <w:br w:type="page"/>
      </w:r>
    </w:p>
    <w:p w:rsidRPr="00694FCF" w:rsidR="00986C3D" w:rsidP="00346AEA" w:rsidRDefault="008C6900" w14:paraId="10B26A12" w14:textId="6B1E2253">
      <w:pPr>
        <w:spacing w:after="0" w:line="259" w:lineRule="auto"/>
        <w:ind w:left="-5" w:right="0" w:hanging="10"/>
      </w:pPr>
      <w:r w:rsidRPr="00694FCF">
        <w:rPr>
          <w:b/>
        </w:rPr>
        <w:lastRenderedPageBreak/>
        <w:t>SECTION A</w:t>
      </w:r>
      <w:r w:rsidRPr="00694FCF" w:rsidR="00C8349E">
        <w:rPr>
          <w:b/>
        </w:rPr>
        <w:t xml:space="preserve">: The Policy  </w:t>
      </w:r>
    </w:p>
    <w:p w:rsidR="00346AEA" w:rsidP="00346AEA" w:rsidRDefault="00346AEA" w14:paraId="7E17ACFB" w14:textId="338FEDB3">
      <w:pPr>
        <w:spacing w:after="0" w:line="259" w:lineRule="auto"/>
        <w:ind w:left="-5" w:right="0" w:hanging="10"/>
      </w:pPr>
    </w:p>
    <w:p w:rsidR="00F9543F" w:rsidP="00F9543F" w:rsidRDefault="00F9543F" w14:paraId="199605B4" w14:textId="77777777">
      <w:pPr>
        <w:spacing w:after="0" w:line="259" w:lineRule="auto"/>
        <w:ind w:left="-5" w:right="0" w:hanging="10"/>
      </w:pPr>
    </w:p>
    <w:p w:rsidRPr="00A42F4E" w:rsidR="00F9543F" w:rsidP="00F9543F" w:rsidRDefault="00F9543F" w14:paraId="2B658D4E" w14:textId="77777777">
      <w:pPr>
        <w:spacing w:after="0" w:line="259" w:lineRule="auto"/>
        <w:ind w:left="-5" w:right="0" w:hanging="10"/>
        <w:rPr>
          <w:b/>
          <w:bCs/>
        </w:rPr>
      </w:pPr>
      <w:r w:rsidRPr="00A42F4E">
        <w:rPr>
          <w:b/>
          <w:bCs/>
        </w:rPr>
        <w:t>1.</w:t>
      </w:r>
      <w:r w:rsidRPr="00A42F4E">
        <w:rPr>
          <w:b/>
          <w:bCs/>
        </w:rPr>
        <w:tab/>
      </w:r>
      <w:r w:rsidRPr="00A42F4E">
        <w:rPr>
          <w:b/>
          <w:bCs/>
        </w:rPr>
        <w:t>Context and purpose</w:t>
      </w:r>
    </w:p>
    <w:p w:rsidR="00F9543F" w:rsidP="00F9543F" w:rsidRDefault="00F9543F" w14:paraId="71EAA4AD" w14:textId="77777777">
      <w:pPr>
        <w:spacing w:after="0" w:line="259" w:lineRule="auto"/>
        <w:ind w:left="-5" w:right="0" w:hanging="10"/>
      </w:pPr>
    </w:p>
    <w:p w:rsidR="00D14E25" w:rsidP="00F9543F" w:rsidRDefault="00DC01AB" w14:paraId="54F54B85" w14:textId="08CA8509">
      <w:pPr>
        <w:spacing w:after="0" w:line="259" w:lineRule="auto"/>
        <w:ind w:left="-5" w:right="0" w:hanging="10"/>
      </w:pPr>
      <w:r>
        <w:t>West Sussex Mind (WS Mind)</w:t>
      </w:r>
      <w:r w:rsidR="00717173">
        <w:t xml:space="preserve"> </w:t>
      </w:r>
      <w:r w:rsidR="00273E33">
        <w:t>is</w:t>
      </w:r>
      <w:r w:rsidR="00717173">
        <w:t xml:space="preserve"> committed</w:t>
      </w:r>
      <w:r w:rsidR="00F9543F">
        <w:t xml:space="preserve"> to </w:t>
      </w:r>
      <w:r w:rsidR="006F0D14">
        <w:t xml:space="preserve">ensuring that all of our work is </w:t>
      </w:r>
      <w:r w:rsidR="0042357C">
        <w:t>of the highest quality</w:t>
      </w:r>
      <w:r w:rsidR="00645939">
        <w:t xml:space="preserve">. </w:t>
      </w:r>
      <w:r w:rsidR="0042357C">
        <w:t xml:space="preserve">We believe that </w:t>
      </w:r>
      <w:r w:rsidR="00471455">
        <w:t xml:space="preserve">by providing clear feedback routes and through </w:t>
      </w:r>
      <w:r w:rsidR="0042357C">
        <w:t>the effective</w:t>
      </w:r>
      <w:r w:rsidR="00EB08D6">
        <w:t xml:space="preserve"> and transparent </w:t>
      </w:r>
      <w:r w:rsidR="0042357C">
        <w:t>management of complaints</w:t>
      </w:r>
      <w:r w:rsidR="00471455">
        <w:t xml:space="preserve"> we can identify learning </w:t>
      </w:r>
      <w:r w:rsidR="00970C99">
        <w:t>and continuously improve as an organisation.</w:t>
      </w:r>
    </w:p>
    <w:p w:rsidR="00D14E25" w:rsidP="00F9543F" w:rsidRDefault="00D14E25" w14:paraId="15C1F9C9" w14:textId="77777777">
      <w:pPr>
        <w:spacing w:after="0" w:line="259" w:lineRule="auto"/>
        <w:ind w:left="-5" w:right="0" w:hanging="10"/>
      </w:pPr>
    </w:p>
    <w:p w:rsidR="00F9543F" w:rsidP="00F9543F" w:rsidRDefault="00F9543F" w14:paraId="51BC7BA8" w14:textId="64DF119C">
      <w:pPr>
        <w:spacing w:after="0" w:line="259" w:lineRule="auto"/>
        <w:ind w:left="-5" w:right="0" w:hanging="10"/>
      </w:pPr>
      <w:r>
        <w:t xml:space="preserve">This policy aims to outline our overall approach to complaints, how we respond to them, and the standard of service that anyone who makes a formal complaint can expect from us.   </w:t>
      </w:r>
    </w:p>
    <w:p w:rsidR="00F9543F" w:rsidP="00F9543F" w:rsidRDefault="00F9543F" w14:paraId="46E0AAC8" w14:textId="77777777">
      <w:pPr>
        <w:spacing w:after="0" w:line="259" w:lineRule="auto"/>
        <w:ind w:left="-5" w:right="0" w:hanging="10"/>
      </w:pPr>
    </w:p>
    <w:p w:rsidRPr="00DF5148" w:rsidR="00F9543F" w:rsidP="00F9543F" w:rsidRDefault="00F9543F" w14:paraId="340490D3" w14:textId="77777777">
      <w:pPr>
        <w:spacing w:after="0" w:line="259" w:lineRule="auto"/>
        <w:ind w:left="-5" w:right="0" w:hanging="10"/>
        <w:rPr>
          <w:b/>
          <w:bCs/>
        </w:rPr>
      </w:pPr>
      <w:r w:rsidRPr="00DF5148">
        <w:rPr>
          <w:b/>
          <w:bCs/>
        </w:rPr>
        <w:t>2.</w:t>
      </w:r>
      <w:r w:rsidRPr="00DF5148">
        <w:rPr>
          <w:b/>
          <w:bCs/>
        </w:rPr>
        <w:tab/>
      </w:r>
      <w:r w:rsidRPr="00DF5148">
        <w:rPr>
          <w:b/>
          <w:bCs/>
        </w:rPr>
        <w:t xml:space="preserve">Scope and related policies </w:t>
      </w:r>
    </w:p>
    <w:p w:rsidRPr="00DF5148" w:rsidR="00F9543F" w:rsidP="00F9543F" w:rsidRDefault="00F9543F" w14:paraId="2E34C426" w14:textId="77777777">
      <w:pPr>
        <w:spacing w:after="0" w:line="259" w:lineRule="auto"/>
        <w:ind w:left="-5" w:right="0" w:hanging="10"/>
      </w:pPr>
    </w:p>
    <w:p w:rsidRPr="00DF5148" w:rsidR="00F9543F" w:rsidP="00F9543F" w:rsidRDefault="00F9543F" w14:paraId="3955A2F2" w14:textId="35DF189A">
      <w:pPr>
        <w:spacing w:after="0" w:line="259" w:lineRule="auto"/>
        <w:ind w:left="-5" w:right="0" w:hanging="10"/>
      </w:pPr>
      <w:r w:rsidRPr="00DF5148">
        <w:t xml:space="preserve">This policy covers complaints made by </w:t>
      </w:r>
      <w:r w:rsidRPr="00DF5148" w:rsidR="002B3764">
        <w:t xml:space="preserve">people who use our </w:t>
      </w:r>
      <w:r w:rsidRPr="00DF5148">
        <w:t>service users, their families, friends or advocates, other agencies and members of the general public in relation to:</w:t>
      </w:r>
    </w:p>
    <w:p w:rsidRPr="00DF5148" w:rsidR="00F9543F" w:rsidP="00F9543F" w:rsidRDefault="00F9543F" w14:paraId="25590026" w14:textId="77777777">
      <w:pPr>
        <w:spacing w:after="0" w:line="259" w:lineRule="auto"/>
        <w:ind w:left="-5" w:right="0" w:hanging="10"/>
      </w:pPr>
    </w:p>
    <w:p w:rsidRPr="00DF5148" w:rsidR="00F9543F" w:rsidP="00041DAF" w:rsidRDefault="00F9543F" w14:paraId="62676A4D" w14:textId="19DA43B6">
      <w:pPr>
        <w:pStyle w:val="ListParagraph"/>
        <w:numPr>
          <w:ilvl w:val="0"/>
          <w:numId w:val="6"/>
        </w:numPr>
        <w:spacing w:after="0" w:line="259" w:lineRule="auto"/>
        <w:ind w:right="0"/>
      </w:pPr>
      <w:r w:rsidRPr="00DF5148">
        <w:t>a specific member of staff or a volunteer</w:t>
      </w:r>
    </w:p>
    <w:p w:rsidRPr="00DF5148" w:rsidR="00F9543F" w:rsidP="00041DAF" w:rsidRDefault="00F9543F" w14:paraId="3465E42A" w14:textId="0B50CFF2">
      <w:pPr>
        <w:pStyle w:val="ListParagraph"/>
        <w:numPr>
          <w:ilvl w:val="0"/>
          <w:numId w:val="6"/>
        </w:numPr>
        <w:spacing w:after="0" w:line="259" w:lineRule="auto"/>
        <w:ind w:right="0"/>
      </w:pPr>
      <w:r w:rsidRPr="00DF5148">
        <w:t>a group of staff or volunteers</w:t>
      </w:r>
    </w:p>
    <w:p w:rsidRPr="00DF5148" w:rsidR="00F9543F" w:rsidP="00041DAF" w:rsidRDefault="00F9543F" w14:paraId="43EEF114" w14:textId="652EAB3D">
      <w:pPr>
        <w:pStyle w:val="ListParagraph"/>
        <w:numPr>
          <w:ilvl w:val="0"/>
          <w:numId w:val="6"/>
        </w:numPr>
        <w:spacing w:after="0" w:line="259" w:lineRule="auto"/>
        <w:ind w:right="0"/>
      </w:pPr>
      <w:r w:rsidRPr="00DF5148">
        <w:t xml:space="preserve">a self-employed person contracted by WS Mind </w:t>
      </w:r>
    </w:p>
    <w:p w:rsidRPr="00DF5148" w:rsidR="00F9543F" w:rsidP="00041DAF" w:rsidRDefault="00F9543F" w14:paraId="40A37398" w14:textId="496DD646">
      <w:pPr>
        <w:pStyle w:val="ListParagraph"/>
        <w:numPr>
          <w:ilvl w:val="0"/>
          <w:numId w:val="6"/>
        </w:numPr>
        <w:spacing w:after="0" w:line="259" w:lineRule="auto"/>
        <w:ind w:right="0"/>
      </w:pPr>
      <w:r w:rsidRPr="00DF5148">
        <w:t>a trustee</w:t>
      </w:r>
    </w:p>
    <w:p w:rsidRPr="00DF5148" w:rsidR="00F9543F" w:rsidP="00041DAF" w:rsidRDefault="00F9543F" w14:paraId="59965433" w14:textId="7E990EBD">
      <w:pPr>
        <w:pStyle w:val="ListParagraph"/>
        <w:numPr>
          <w:ilvl w:val="0"/>
          <w:numId w:val="6"/>
        </w:numPr>
        <w:spacing w:after="0" w:line="259" w:lineRule="auto"/>
        <w:ind w:right="0"/>
      </w:pPr>
      <w:r w:rsidRPr="00DF5148">
        <w:t>a specific service</w:t>
      </w:r>
    </w:p>
    <w:p w:rsidRPr="00DF5148" w:rsidR="00FA3F70" w:rsidP="00041DAF" w:rsidRDefault="00FA3F70" w14:paraId="50D767D0" w14:textId="15A46829">
      <w:pPr>
        <w:pStyle w:val="ListParagraph"/>
        <w:numPr>
          <w:ilvl w:val="0"/>
          <w:numId w:val="6"/>
        </w:numPr>
        <w:spacing w:after="0" w:line="259" w:lineRule="auto"/>
        <w:ind w:right="0"/>
      </w:pPr>
      <w:r w:rsidRPr="00DF5148">
        <w:t>our fundraising activities</w:t>
      </w:r>
    </w:p>
    <w:p w:rsidRPr="00DF5148" w:rsidR="007367DE" w:rsidP="00041DAF" w:rsidRDefault="00FA3F70" w14:paraId="7F9B60B7" w14:textId="4735B5C4">
      <w:pPr>
        <w:pStyle w:val="ListParagraph"/>
        <w:numPr>
          <w:ilvl w:val="0"/>
          <w:numId w:val="6"/>
        </w:numPr>
        <w:spacing w:after="0" w:line="259" w:lineRule="auto"/>
        <w:ind w:right="0"/>
      </w:pPr>
      <w:r w:rsidRPr="00DF5148">
        <w:t>our training activities</w:t>
      </w:r>
    </w:p>
    <w:p w:rsidR="009C4DE8" w:rsidP="00041DAF" w:rsidRDefault="00FA3F70" w14:paraId="23F408A2" w14:textId="4AC732E0">
      <w:pPr>
        <w:pStyle w:val="ListParagraph"/>
        <w:numPr>
          <w:ilvl w:val="0"/>
          <w:numId w:val="6"/>
        </w:numPr>
        <w:spacing w:after="0" w:line="259" w:lineRule="auto"/>
        <w:ind w:right="0"/>
      </w:pPr>
      <w:r w:rsidRPr="00DF5148">
        <w:t>our recruitment processes</w:t>
      </w:r>
    </w:p>
    <w:p w:rsidR="007E4323" w:rsidP="00041DAF" w:rsidRDefault="007E4323" w14:paraId="56F79DFB" w14:textId="15C3ECBE">
      <w:pPr>
        <w:pStyle w:val="ListParagraph"/>
        <w:numPr>
          <w:ilvl w:val="0"/>
          <w:numId w:val="6"/>
        </w:numPr>
        <w:spacing w:after="0" w:line="259" w:lineRule="auto"/>
        <w:ind w:right="0"/>
      </w:pPr>
      <w:r>
        <w:t>our buildings and facilities</w:t>
      </w:r>
    </w:p>
    <w:p w:rsidRPr="00DF5148" w:rsidR="00F9543F" w:rsidP="00041DAF" w:rsidRDefault="00F9543F" w14:paraId="7F0CB69F" w14:textId="11AE6B60">
      <w:pPr>
        <w:pStyle w:val="ListParagraph"/>
        <w:numPr>
          <w:ilvl w:val="0"/>
          <w:numId w:val="6"/>
        </w:numPr>
        <w:spacing w:after="0" w:line="259" w:lineRule="auto"/>
        <w:ind w:right="0"/>
      </w:pPr>
      <w:r w:rsidRPr="00DF5148">
        <w:t>WS Mind generally</w:t>
      </w:r>
    </w:p>
    <w:p w:rsidR="00F9543F" w:rsidP="00F9543F" w:rsidRDefault="00F9543F" w14:paraId="25C6F629" w14:textId="77777777">
      <w:pPr>
        <w:spacing w:after="0" w:line="259" w:lineRule="auto"/>
        <w:ind w:left="-5" w:right="0" w:hanging="10"/>
      </w:pPr>
    </w:p>
    <w:p w:rsidR="00F9543F" w:rsidP="00F9543F" w:rsidRDefault="00F9543F" w14:paraId="5CDE5B3C" w14:textId="77777777">
      <w:pPr>
        <w:spacing w:after="0" w:line="259" w:lineRule="auto"/>
        <w:ind w:left="-5" w:right="0" w:hanging="10"/>
      </w:pPr>
      <w:r>
        <w:t xml:space="preserve">It does not cover: </w:t>
      </w:r>
    </w:p>
    <w:p w:rsidR="00B75353" w:rsidP="00F9543F" w:rsidRDefault="00B75353" w14:paraId="3A59D0C6" w14:textId="77777777">
      <w:pPr>
        <w:spacing w:after="0" w:line="259" w:lineRule="auto"/>
        <w:ind w:left="-5" w:right="0" w:hanging="10"/>
      </w:pPr>
    </w:p>
    <w:p w:rsidR="00F9543F" w:rsidP="00041DAF" w:rsidRDefault="00A42F4E" w14:paraId="7A1CD4CD" w14:textId="315A2D0E">
      <w:pPr>
        <w:pStyle w:val="ListParagraph"/>
        <w:numPr>
          <w:ilvl w:val="0"/>
          <w:numId w:val="7"/>
        </w:numPr>
        <w:spacing w:after="0" w:line="259" w:lineRule="auto"/>
        <w:ind w:right="0"/>
      </w:pPr>
      <w:r>
        <w:t>C</w:t>
      </w:r>
      <w:r w:rsidR="00F9543F">
        <w:t xml:space="preserve">omplaints made by WS Mind staff or volunteers, as these are covered by </w:t>
      </w:r>
      <w:r w:rsidR="0093253A">
        <w:t xml:space="preserve">our </w:t>
      </w:r>
      <w:r w:rsidR="00F9543F">
        <w:t>Grievance Policy</w:t>
      </w:r>
    </w:p>
    <w:p w:rsidR="0093253A" w:rsidP="0093253A" w:rsidRDefault="0093253A" w14:paraId="49281D86" w14:textId="77777777">
      <w:pPr>
        <w:pStyle w:val="ListParagraph"/>
        <w:spacing w:after="0" w:line="259" w:lineRule="auto"/>
        <w:ind w:left="-5" w:right="0" w:firstLine="0"/>
      </w:pPr>
    </w:p>
    <w:p w:rsidR="372320F3" w:rsidP="4FD91D2F" w:rsidRDefault="372320F3" w14:paraId="31AFCE83" w14:textId="65D94292">
      <w:pPr>
        <w:pStyle w:val="ListParagraph"/>
        <w:spacing w:after="0" w:line="259" w:lineRule="auto"/>
        <w:ind w:left="-5" w:right="0" w:firstLine="0"/>
        <w:rPr>
          <w:noProof w:val="0"/>
          <w:highlight w:val="yellow"/>
          <w:lang w:val="en-GB"/>
        </w:rPr>
      </w:pPr>
      <w:r w:rsidRPr="4FD91D2F" w:rsidR="372320F3">
        <w:rPr>
          <w:noProof w:val="0"/>
          <w:highlight w:val="yellow"/>
          <w:lang w:val="en-GB"/>
        </w:rPr>
        <w:t>Th</w:t>
      </w:r>
      <w:r w:rsidRPr="4FD91D2F" w:rsidR="192BC929">
        <w:rPr>
          <w:noProof w:val="0"/>
          <w:highlight w:val="yellow"/>
          <w:lang w:val="en-GB"/>
        </w:rPr>
        <w:t xml:space="preserve">e complaints procedure is </w:t>
      </w:r>
      <w:r w:rsidRPr="4FD91D2F" w:rsidR="372320F3">
        <w:rPr>
          <w:noProof w:val="0"/>
          <w:highlight w:val="yellow"/>
          <w:lang w:val="en-GB"/>
        </w:rPr>
        <w:t>also the route for a</w:t>
      </w:r>
      <w:r w:rsidRPr="4FD91D2F" w:rsidR="07F3650D">
        <w:rPr>
          <w:noProof w:val="0"/>
          <w:highlight w:val="yellow"/>
          <w:lang w:val="en-GB"/>
        </w:rPr>
        <w:t>ny service user</w:t>
      </w:r>
      <w:r w:rsidRPr="4FD91D2F" w:rsidR="45211D50">
        <w:rPr>
          <w:noProof w:val="0"/>
          <w:highlight w:val="yellow"/>
          <w:lang w:val="en-GB"/>
        </w:rPr>
        <w:t xml:space="preserve"> to raise issues </w:t>
      </w:r>
      <w:r w:rsidRPr="4FD91D2F" w:rsidR="68E7E897">
        <w:rPr>
          <w:noProof w:val="0"/>
          <w:highlight w:val="yellow"/>
          <w:lang w:val="en-GB"/>
        </w:rPr>
        <w:t>relating</w:t>
      </w:r>
      <w:r w:rsidRPr="4FD91D2F" w:rsidR="45211D50">
        <w:rPr>
          <w:noProof w:val="0"/>
          <w:highlight w:val="yellow"/>
          <w:lang w:val="en-GB"/>
        </w:rPr>
        <w:t xml:space="preserve"> to equality, diversity and inclusion. Any</w:t>
      </w:r>
      <w:r w:rsidRPr="4FD91D2F" w:rsidR="23372208">
        <w:rPr>
          <w:noProof w:val="0"/>
          <w:highlight w:val="yellow"/>
          <w:lang w:val="en-GB"/>
        </w:rPr>
        <w:t xml:space="preserve"> service user</w:t>
      </w:r>
      <w:r w:rsidRPr="4FD91D2F" w:rsidR="07F3650D">
        <w:rPr>
          <w:noProof w:val="0"/>
          <w:highlight w:val="yellow"/>
          <w:lang w:val="en-GB"/>
        </w:rPr>
        <w:t xml:space="preserve"> who feels they have been a victim of discrimination or unfairly treated in a way contrary to our equality, diversity and inclusion p</w:t>
      </w:r>
      <w:r w:rsidRPr="4FD91D2F" w:rsidR="09A866C4">
        <w:rPr>
          <w:noProof w:val="0"/>
          <w:highlight w:val="yellow"/>
          <w:lang w:val="en-GB"/>
        </w:rPr>
        <w:t>olicy</w:t>
      </w:r>
      <w:r w:rsidRPr="4FD91D2F" w:rsidR="32269CE2">
        <w:rPr>
          <w:noProof w:val="0"/>
          <w:highlight w:val="yellow"/>
          <w:lang w:val="en-GB"/>
        </w:rPr>
        <w:t xml:space="preserve"> can raise an informal or formal complaint. And staff should record and respond to</w:t>
      </w:r>
      <w:r w:rsidRPr="4FD91D2F" w:rsidR="3FBBBAD2">
        <w:rPr>
          <w:noProof w:val="0"/>
          <w:highlight w:val="yellow"/>
          <w:lang w:val="en-GB"/>
        </w:rPr>
        <w:t xml:space="preserve"> any</w:t>
      </w:r>
      <w:r w:rsidRPr="4FD91D2F" w:rsidR="32269CE2">
        <w:rPr>
          <w:noProof w:val="0"/>
          <w:highlight w:val="yellow"/>
          <w:lang w:val="en-GB"/>
        </w:rPr>
        <w:t xml:space="preserve"> cases of </w:t>
      </w:r>
      <w:r w:rsidRPr="4FD91D2F" w:rsidR="50FEC254">
        <w:rPr>
          <w:noProof w:val="0"/>
          <w:highlight w:val="yellow"/>
          <w:lang w:val="en-GB"/>
        </w:rPr>
        <w:t>discrimination</w:t>
      </w:r>
      <w:r w:rsidRPr="4FD91D2F" w:rsidR="32269CE2">
        <w:rPr>
          <w:noProof w:val="0"/>
          <w:highlight w:val="yellow"/>
          <w:lang w:val="en-GB"/>
        </w:rPr>
        <w:t xml:space="preserve"> usin</w:t>
      </w:r>
      <w:r w:rsidRPr="4FD91D2F" w:rsidR="6FADC85B">
        <w:rPr>
          <w:noProof w:val="0"/>
          <w:highlight w:val="yellow"/>
          <w:lang w:val="en-GB"/>
        </w:rPr>
        <w:t>g this process</w:t>
      </w:r>
      <w:r w:rsidRPr="4FD91D2F" w:rsidR="227FBCAE">
        <w:rPr>
          <w:noProof w:val="0"/>
          <w:highlight w:val="yellow"/>
          <w:lang w:val="en-GB"/>
        </w:rPr>
        <w:t>.</w:t>
      </w:r>
    </w:p>
    <w:p w:rsidR="4FD91D2F" w:rsidP="4FD91D2F" w:rsidRDefault="4FD91D2F" w14:paraId="3E01373C" w14:textId="56C58E85">
      <w:pPr>
        <w:pStyle w:val="ListParagraph"/>
        <w:spacing w:after="0" w:line="259" w:lineRule="auto"/>
        <w:ind w:left="-5" w:right="0" w:firstLine="0"/>
      </w:pPr>
    </w:p>
    <w:p w:rsidRPr="00A42F4E" w:rsidR="00F9543F" w:rsidP="00F9543F" w:rsidRDefault="00F9543F" w14:paraId="5490F0E6" w14:textId="77777777">
      <w:pPr>
        <w:spacing w:after="0" w:line="259" w:lineRule="auto"/>
        <w:ind w:left="-5" w:right="0" w:hanging="10"/>
        <w:rPr>
          <w:b/>
          <w:bCs/>
        </w:rPr>
      </w:pPr>
      <w:bookmarkStart w:name="_Hlk48228816" w:id="0"/>
      <w:r w:rsidRPr="00A42F4E">
        <w:rPr>
          <w:b/>
          <w:bCs/>
        </w:rPr>
        <w:t>3.</w:t>
      </w:r>
      <w:r w:rsidRPr="00A42F4E">
        <w:rPr>
          <w:b/>
          <w:bCs/>
        </w:rPr>
        <w:tab/>
      </w:r>
      <w:r w:rsidRPr="00A42F4E">
        <w:rPr>
          <w:b/>
          <w:bCs/>
        </w:rPr>
        <w:t xml:space="preserve">Complaints Policy </w:t>
      </w:r>
    </w:p>
    <w:bookmarkEnd w:id="0"/>
    <w:p w:rsidR="00F9543F" w:rsidP="00F9543F" w:rsidRDefault="00F9543F" w14:paraId="577699F8" w14:textId="77777777">
      <w:pPr>
        <w:spacing w:after="0" w:line="259" w:lineRule="auto"/>
        <w:ind w:left="-5" w:right="0" w:hanging="10"/>
      </w:pPr>
    </w:p>
    <w:p w:rsidR="000E4D29" w:rsidP="00F9543F" w:rsidRDefault="00F9543F" w14:paraId="7B7DC350" w14:textId="598A2479">
      <w:pPr>
        <w:spacing w:after="0" w:line="259" w:lineRule="auto"/>
        <w:ind w:left="-5" w:right="0" w:hanging="10"/>
      </w:pPr>
      <w:r>
        <w:t>We welcome complaints and see them as an important element of feedback and a positive contribution to providing the best possible services.</w:t>
      </w:r>
      <w:r w:rsidR="000E4D29">
        <w:t xml:space="preserve"> We therefore commit </w:t>
      </w:r>
      <w:r w:rsidR="009F06AC">
        <w:t>to the following principles</w:t>
      </w:r>
      <w:r w:rsidR="0065045A">
        <w:t xml:space="preserve"> in our handling of complaints</w:t>
      </w:r>
      <w:r w:rsidR="000E4D29">
        <w:t>:</w:t>
      </w:r>
    </w:p>
    <w:p w:rsidR="000E4D29" w:rsidP="00F9543F" w:rsidRDefault="000E4D29" w14:paraId="7293BBDC" w14:textId="77777777">
      <w:pPr>
        <w:spacing w:after="0" w:line="259" w:lineRule="auto"/>
        <w:ind w:left="-5" w:right="0" w:hanging="10"/>
      </w:pPr>
    </w:p>
    <w:p w:rsidRPr="006A0A9F" w:rsidR="000E4D29" w:rsidP="00041DAF" w:rsidRDefault="0065045A" w14:paraId="107CA99A" w14:textId="530DF5D6">
      <w:pPr>
        <w:pStyle w:val="BodyText"/>
        <w:numPr>
          <w:ilvl w:val="0"/>
          <w:numId w:val="8"/>
        </w:numPr>
        <w:rPr>
          <w:sz w:val="22"/>
          <w:szCs w:val="22"/>
        </w:rPr>
      </w:pPr>
      <w:r>
        <w:rPr>
          <w:sz w:val="22"/>
          <w:szCs w:val="22"/>
        </w:rPr>
        <w:t xml:space="preserve">Our </w:t>
      </w:r>
      <w:r w:rsidRPr="006A0A9F" w:rsidR="000E4D29">
        <w:rPr>
          <w:sz w:val="22"/>
          <w:szCs w:val="22"/>
        </w:rPr>
        <w:t xml:space="preserve">procedure </w:t>
      </w:r>
      <w:r w:rsidR="00E60756">
        <w:rPr>
          <w:sz w:val="22"/>
          <w:szCs w:val="22"/>
        </w:rPr>
        <w:t>will be</w:t>
      </w:r>
      <w:r w:rsidRPr="006A0A9F" w:rsidR="000E4D29">
        <w:rPr>
          <w:sz w:val="22"/>
          <w:szCs w:val="22"/>
        </w:rPr>
        <w:t xml:space="preserve"> </w:t>
      </w:r>
      <w:r w:rsidRPr="006A0A9F" w:rsidR="000E4D29">
        <w:rPr>
          <w:bCs/>
          <w:sz w:val="22"/>
          <w:szCs w:val="22"/>
        </w:rPr>
        <w:t>fair,</w:t>
      </w:r>
      <w:r w:rsidRPr="006A0A9F" w:rsidR="000E4D29">
        <w:rPr>
          <w:rFonts w:eastAsia="Times New Roman"/>
          <w:sz w:val="22"/>
          <w:szCs w:val="22"/>
        </w:rPr>
        <w:t xml:space="preserve"> easy and as transparent as possible.</w:t>
      </w:r>
    </w:p>
    <w:p w:rsidRPr="006A0A9F" w:rsidR="000E4D29" w:rsidP="00041DAF" w:rsidRDefault="0065045A" w14:paraId="19833497" w14:textId="7D164D66">
      <w:pPr>
        <w:pStyle w:val="BodyText"/>
        <w:numPr>
          <w:ilvl w:val="0"/>
          <w:numId w:val="8"/>
        </w:numPr>
        <w:rPr>
          <w:sz w:val="22"/>
          <w:szCs w:val="22"/>
        </w:rPr>
      </w:pPr>
      <w:r>
        <w:rPr>
          <w:sz w:val="22"/>
          <w:szCs w:val="22"/>
        </w:rPr>
        <w:t>Our</w:t>
      </w:r>
      <w:r w:rsidRPr="006A0A9F" w:rsidR="000E4D29">
        <w:rPr>
          <w:sz w:val="22"/>
          <w:szCs w:val="22"/>
        </w:rPr>
        <w:t xml:space="preserve"> procedure </w:t>
      </w:r>
      <w:r w:rsidR="00E60756">
        <w:rPr>
          <w:sz w:val="22"/>
          <w:szCs w:val="22"/>
        </w:rPr>
        <w:t>will</w:t>
      </w:r>
      <w:r w:rsidRPr="006A0A9F" w:rsidR="000E4D29">
        <w:rPr>
          <w:sz w:val="22"/>
          <w:szCs w:val="22"/>
        </w:rPr>
        <w:t xml:space="preserve"> </w:t>
      </w:r>
      <w:r w:rsidRPr="006A0A9F" w:rsidR="005B5454">
        <w:rPr>
          <w:sz w:val="22"/>
          <w:szCs w:val="22"/>
        </w:rPr>
        <w:t xml:space="preserve">be </w:t>
      </w:r>
      <w:r w:rsidRPr="04DDD3E0" w:rsidR="000E4D29">
        <w:rPr>
          <w:sz w:val="22"/>
          <w:szCs w:val="22"/>
        </w:rPr>
        <w:t>accessible</w:t>
      </w:r>
      <w:r w:rsidRPr="006A0A9F" w:rsidR="000E4D29">
        <w:rPr>
          <w:b/>
          <w:bCs/>
          <w:sz w:val="22"/>
          <w:szCs w:val="22"/>
        </w:rPr>
        <w:t xml:space="preserve"> </w:t>
      </w:r>
      <w:r w:rsidRPr="006A0A9F" w:rsidR="000E4D29">
        <w:rPr>
          <w:sz w:val="22"/>
          <w:szCs w:val="22"/>
        </w:rPr>
        <w:t>to all regardless of age, disability, gender, ethnicity, belief or sexual</w:t>
      </w:r>
      <w:r w:rsidRPr="006A0A9F" w:rsidR="000E4D29">
        <w:rPr>
          <w:spacing w:val="-5"/>
          <w:sz w:val="22"/>
          <w:szCs w:val="22"/>
        </w:rPr>
        <w:t xml:space="preserve"> </w:t>
      </w:r>
      <w:r w:rsidRPr="006A0A9F" w:rsidR="000E4D29">
        <w:rPr>
          <w:sz w:val="22"/>
          <w:szCs w:val="22"/>
        </w:rPr>
        <w:t>orientation.</w:t>
      </w:r>
    </w:p>
    <w:p w:rsidRPr="00AC5BB5" w:rsidR="000E4D29" w:rsidP="00041DAF" w:rsidRDefault="000E4D29" w14:paraId="59854ECF" w14:textId="737A2481">
      <w:pPr>
        <w:pStyle w:val="BodyText"/>
        <w:numPr>
          <w:ilvl w:val="0"/>
          <w:numId w:val="8"/>
        </w:numPr>
        <w:rPr>
          <w:color w:val="333333"/>
          <w:sz w:val="22"/>
          <w:szCs w:val="22"/>
        </w:rPr>
      </w:pPr>
      <w:r w:rsidRPr="006A0A9F">
        <w:rPr>
          <w:sz w:val="22"/>
          <w:szCs w:val="22"/>
        </w:rPr>
        <w:t xml:space="preserve">Making a complaint will not harm or prejudice </w:t>
      </w:r>
      <w:r>
        <w:rPr>
          <w:sz w:val="22"/>
          <w:szCs w:val="22"/>
        </w:rPr>
        <w:t>any</w:t>
      </w:r>
      <w:r w:rsidRPr="006A0A9F">
        <w:rPr>
          <w:sz w:val="22"/>
          <w:szCs w:val="22"/>
        </w:rPr>
        <w:t xml:space="preserve"> service that is given to the</w:t>
      </w:r>
      <w:r w:rsidRPr="006A0A9F">
        <w:rPr>
          <w:spacing w:val="-2"/>
          <w:sz w:val="22"/>
          <w:szCs w:val="22"/>
        </w:rPr>
        <w:t xml:space="preserve"> </w:t>
      </w:r>
      <w:r w:rsidRPr="006A0A9F">
        <w:rPr>
          <w:sz w:val="22"/>
          <w:szCs w:val="22"/>
        </w:rPr>
        <w:t>complainant.</w:t>
      </w:r>
    </w:p>
    <w:p w:rsidRPr="006A0A9F" w:rsidR="00AC5BB5" w:rsidP="00041DAF" w:rsidRDefault="00AC5BB5" w14:paraId="2FD752E3" w14:textId="557F76B9">
      <w:pPr>
        <w:pStyle w:val="BodyText"/>
        <w:numPr>
          <w:ilvl w:val="0"/>
          <w:numId w:val="8"/>
        </w:numPr>
        <w:rPr>
          <w:color w:val="333333"/>
          <w:sz w:val="22"/>
          <w:szCs w:val="22"/>
        </w:rPr>
      </w:pPr>
      <w:r>
        <w:rPr>
          <w:sz w:val="22"/>
          <w:szCs w:val="22"/>
        </w:rPr>
        <w:t>We will publicise our process</w:t>
      </w:r>
      <w:r w:rsidR="003D31C0">
        <w:rPr>
          <w:sz w:val="22"/>
          <w:szCs w:val="22"/>
        </w:rPr>
        <w:t>es</w:t>
      </w:r>
      <w:r>
        <w:rPr>
          <w:sz w:val="22"/>
          <w:szCs w:val="22"/>
        </w:rPr>
        <w:t xml:space="preserve"> for making a complaint</w:t>
      </w:r>
      <w:r w:rsidR="003D31C0">
        <w:rPr>
          <w:sz w:val="22"/>
          <w:szCs w:val="22"/>
        </w:rPr>
        <w:t xml:space="preserve"> widely – as a minimum</w:t>
      </w:r>
      <w:r w:rsidR="00964A61">
        <w:rPr>
          <w:sz w:val="22"/>
          <w:szCs w:val="22"/>
        </w:rPr>
        <w:t xml:space="preserve"> on our website and through written information available in services.</w:t>
      </w:r>
    </w:p>
    <w:p w:rsidRPr="00AF334A" w:rsidR="000E4D29" w:rsidP="00041DAF" w:rsidRDefault="000E4D29" w14:paraId="6A2D3FC0" w14:textId="33CE7ABB">
      <w:pPr>
        <w:pStyle w:val="BodyText"/>
        <w:numPr>
          <w:ilvl w:val="0"/>
          <w:numId w:val="8"/>
        </w:numPr>
        <w:rPr>
          <w:color w:val="333333"/>
          <w:sz w:val="22"/>
          <w:szCs w:val="22"/>
        </w:rPr>
      </w:pPr>
      <w:r w:rsidRPr="006A0A9F">
        <w:rPr>
          <w:sz w:val="22"/>
          <w:szCs w:val="22"/>
        </w:rPr>
        <w:t xml:space="preserve">Concerns and complaints </w:t>
      </w:r>
      <w:r w:rsidR="00566745">
        <w:rPr>
          <w:sz w:val="22"/>
          <w:szCs w:val="22"/>
        </w:rPr>
        <w:t>will be</w:t>
      </w:r>
      <w:r w:rsidRPr="006A0A9F">
        <w:rPr>
          <w:sz w:val="22"/>
          <w:szCs w:val="22"/>
        </w:rPr>
        <w:t xml:space="preserve"> dealt with efficiently, appropriately and investigated within </w:t>
      </w:r>
      <w:r w:rsidRPr="006A0A9F">
        <w:rPr>
          <w:rFonts w:eastAsia="Times New Roman"/>
          <w:sz w:val="22"/>
          <w:szCs w:val="22"/>
        </w:rPr>
        <w:t>the agreed time frame.</w:t>
      </w:r>
    </w:p>
    <w:p w:rsidRPr="006A0A9F" w:rsidR="00AF334A" w:rsidP="00041DAF" w:rsidRDefault="00AF334A" w14:paraId="39B69A41" w14:textId="7F81CBCD">
      <w:pPr>
        <w:pStyle w:val="BodyText"/>
        <w:numPr>
          <w:ilvl w:val="0"/>
          <w:numId w:val="8"/>
        </w:numPr>
        <w:rPr>
          <w:color w:val="333333"/>
          <w:sz w:val="22"/>
          <w:szCs w:val="22"/>
        </w:rPr>
      </w:pPr>
      <w:r>
        <w:rPr>
          <w:sz w:val="22"/>
          <w:szCs w:val="22"/>
        </w:rPr>
        <w:t xml:space="preserve">Where we are unable to meet an agreed timescale we will keep </w:t>
      </w:r>
      <w:r w:rsidR="00AD7E95">
        <w:rPr>
          <w:sz w:val="22"/>
          <w:szCs w:val="22"/>
        </w:rPr>
        <w:t>people informed, letting them know the revised timescales and reasons for any delay.</w:t>
      </w:r>
    </w:p>
    <w:p w:rsidRPr="006A0A9F" w:rsidR="000E4D29" w:rsidP="00041DAF" w:rsidRDefault="000E4D29" w14:paraId="64F39FCF" w14:textId="6E662E3B">
      <w:pPr>
        <w:pStyle w:val="BodyText"/>
        <w:numPr>
          <w:ilvl w:val="0"/>
          <w:numId w:val="8"/>
        </w:numPr>
        <w:rPr>
          <w:color w:val="333333"/>
          <w:sz w:val="22"/>
          <w:szCs w:val="22"/>
        </w:rPr>
      </w:pPr>
      <w:r w:rsidRPr="006A0A9F">
        <w:rPr>
          <w:sz w:val="22"/>
          <w:szCs w:val="22"/>
        </w:rPr>
        <w:t xml:space="preserve">Complainants </w:t>
      </w:r>
      <w:r w:rsidR="000806DF">
        <w:rPr>
          <w:sz w:val="22"/>
          <w:szCs w:val="22"/>
        </w:rPr>
        <w:t xml:space="preserve">will be </w:t>
      </w:r>
      <w:r w:rsidRPr="006A0A9F">
        <w:rPr>
          <w:sz w:val="22"/>
          <w:szCs w:val="22"/>
        </w:rPr>
        <w:t>treated with respect and courtesy and receive appropriate support throughout the handling of the</w:t>
      </w:r>
      <w:r w:rsidRPr="006A0A9F">
        <w:rPr>
          <w:spacing w:val="-16"/>
          <w:sz w:val="22"/>
          <w:szCs w:val="22"/>
        </w:rPr>
        <w:t xml:space="preserve"> </w:t>
      </w:r>
      <w:r w:rsidRPr="006A0A9F">
        <w:rPr>
          <w:sz w:val="22"/>
          <w:szCs w:val="22"/>
        </w:rPr>
        <w:t>complaint.</w:t>
      </w:r>
    </w:p>
    <w:p w:rsidRPr="006A0A9F" w:rsidR="000E4D29" w:rsidP="00041DAF" w:rsidRDefault="000E4D29" w14:paraId="7146BA16" w14:textId="133EC0F4">
      <w:pPr>
        <w:pStyle w:val="BodyText"/>
        <w:numPr>
          <w:ilvl w:val="0"/>
          <w:numId w:val="8"/>
        </w:numPr>
        <w:rPr>
          <w:sz w:val="22"/>
          <w:szCs w:val="22"/>
        </w:rPr>
      </w:pPr>
      <w:r w:rsidRPr="006A0A9F">
        <w:rPr>
          <w:sz w:val="22"/>
          <w:szCs w:val="22"/>
        </w:rPr>
        <w:t xml:space="preserve">Complainants </w:t>
      </w:r>
      <w:r w:rsidR="00566745">
        <w:rPr>
          <w:sz w:val="22"/>
          <w:szCs w:val="22"/>
        </w:rPr>
        <w:t>will</w:t>
      </w:r>
      <w:r w:rsidR="00D70395">
        <w:rPr>
          <w:sz w:val="22"/>
          <w:szCs w:val="22"/>
        </w:rPr>
        <w:t xml:space="preserve"> </w:t>
      </w:r>
      <w:r w:rsidRPr="006A0A9F">
        <w:rPr>
          <w:sz w:val="22"/>
          <w:szCs w:val="22"/>
        </w:rPr>
        <w:t>receive a timely and appropriate response, identifying the outcome of any investigation.</w:t>
      </w:r>
    </w:p>
    <w:p w:rsidRPr="006A0A9F" w:rsidR="000E4D29" w:rsidP="00041DAF" w:rsidRDefault="000E4D29" w14:paraId="415DE1CB" w14:textId="2D9BCF1B">
      <w:pPr>
        <w:pStyle w:val="BodyText"/>
        <w:numPr>
          <w:ilvl w:val="0"/>
          <w:numId w:val="8"/>
        </w:numPr>
        <w:rPr>
          <w:sz w:val="22"/>
          <w:szCs w:val="22"/>
        </w:rPr>
      </w:pPr>
      <w:r w:rsidRPr="006A0A9F">
        <w:rPr>
          <w:sz w:val="22"/>
          <w:szCs w:val="22"/>
        </w:rPr>
        <w:t xml:space="preserve">Action </w:t>
      </w:r>
      <w:r w:rsidR="00D70395">
        <w:rPr>
          <w:sz w:val="22"/>
          <w:szCs w:val="22"/>
        </w:rPr>
        <w:t>will be</w:t>
      </w:r>
      <w:r w:rsidRPr="006A0A9F">
        <w:rPr>
          <w:sz w:val="22"/>
          <w:szCs w:val="22"/>
        </w:rPr>
        <w:t xml:space="preserve"> taken where necessary in the light of the outcome of</w:t>
      </w:r>
      <w:r w:rsidRPr="006A0A9F">
        <w:rPr>
          <w:spacing w:val="-22"/>
          <w:sz w:val="22"/>
          <w:szCs w:val="22"/>
        </w:rPr>
        <w:t xml:space="preserve"> </w:t>
      </w:r>
      <w:r w:rsidRPr="006A0A9F">
        <w:rPr>
          <w:sz w:val="22"/>
          <w:szCs w:val="22"/>
        </w:rPr>
        <w:t xml:space="preserve">the complaint. This might include </w:t>
      </w:r>
      <w:r w:rsidRPr="006A0A9F">
        <w:rPr>
          <w:rFonts w:eastAsia="Times New Roman"/>
          <w:sz w:val="22"/>
          <w:szCs w:val="22"/>
        </w:rPr>
        <w:t>an explanation or an apology and if relevant and appropriate, information on any action taken.</w:t>
      </w:r>
    </w:p>
    <w:p w:rsidRPr="006A0A9F" w:rsidR="000E4D29" w:rsidP="00041DAF" w:rsidRDefault="001E37A3" w14:paraId="6417A6C1" w14:textId="30E75151">
      <w:pPr>
        <w:pStyle w:val="BodyText"/>
        <w:numPr>
          <w:ilvl w:val="0"/>
          <w:numId w:val="8"/>
        </w:numPr>
        <w:kinsoku w:val="0"/>
        <w:overflowPunct w:val="0"/>
        <w:rPr>
          <w:sz w:val="22"/>
          <w:szCs w:val="22"/>
        </w:rPr>
      </w:pPr>
      <w:r>
        <w:rPr>
          <w:sz w:val="22"/>
          <w:szCs w:val="22"/>
        </w:rPr>
        <w:t>E</w:t>
      </w:r>
      <w:r w:rsidRPr="006A0A9F" w:rsidR="000E4D29">
        <w:rPr>
          <w:sz w:val="22"/>
          <w:szCs w:val="22"/>
        </w:rPr>
        <w:t xml:space="preserve">very effort </w:t>
      </w:r>
      <w:r w:rsidR="00D70395">
        <w:rPr>
          <w:sz w:val="22"/>
          <w:szCs w:val="22"/>
        </w:rPr>
        <w:t>will be made</w:t>
      </w:r>
      <w:r w:rsidRPr="006A0A9F" w:rsidR="000E4D29">
        <w:rPr>
          <w:sz w:val="22"/>
          <w:szCs w:val="22"/>
        </w:rPr>
        <w:t xml:space="preserve"> to ensure anyone making a complaint understands the outcome of their complaint. </w:t>
      </w:r>
    </w:p>
    <w:p w:rsidR="000E4D29" w:rsidP="001E37A3" w:rsidRDefault="001E37A3" w14:paraId="7A651632" w14:textId="6889C6E8">
      <w:pPr>
        <w:pStyle w:val="BodyText"/>
        <w:numPr>
          <w:ilvl w:val="0"/>
          <w:numId w:val="8"/>
        </w:numPr>
        <w:rPr>
          <w:sz w:val="22"/>
          <w:szCs w:val="22"/>
        </w:rPr>
      </w:pPr>
      <w:r>
        <w:rPr>
          <w:sz w:val="22"/>
          <w:szCs w:val="22"/>
        </w:rPr>
        <w:t xml:space="preserve">Complaints will be </w:t>
      </w:r>
      <w:r w:rsidR="000332AF">
        <w:rPr>
          <w:sz w:val="22"/>
          <w:szCs w:val="22"/>
        </w:rPr>
        <w:t>recorded and</w:t>
      </w:r>
      <w:r>
        <w:rPr>
          <w:sz w:val="22"/>
          <w:szCs w:val="22"/>
        </w:rPr>
        <w:t xml:space="preserve"> l</w:t>
      </w:r>
      <w:r w:rsidRPr="006A0A9F">
        <w:rPr>
          <w:sz w:val="22"/>
          <w:szCs w:val="22"/>
        </w:rPr>
        <w:t xml:space="preserve">earning from complaints will be used to improve </w:t>
      </w:r>
      <w:r>
        <w:rPr>
          <w:sz w:val="22"/>
          <w:szCs w:val="22"/>
        </w:rPr>
        <w:t>our</w:t>
      </w:r>
      <w:r w:rsidRPr="006A0A9F">
        <w:rPr>
          <w:spacing w:val="-12"/>
          <w:sz w:val="22"/>
          <w:szCs w:val="22"/>
        </w:rPr>
        <w:t xml:space="preserve"> </w:t>
      </w:r>
      <w:r w:rsidRPr="006A0A9F">
        <w:rPr>
          <w:sz w:val="22"/>
          <w:szCs w:val="22"/>
        </w:rPr>
        <w:t>work and drive forward a culture of continuous improvement.</w:t>
      </w:r>
    </w:p>
    <w:p w:rsidR="001E37A3" w:rsidP="001E37A3" w:rsidRDefault="001E37A3" w14:paraId="074BE075" w14:textId="02028C83">
      <w:pPr>
        <w:pStyle w:val="BodyText"/>
        <w:numPr>
          <w:ilvl w:val="0"/>
          <w:numId w:val="8"/>
        </w:numPr>
        <w:rPr>
          <w:sz w:val="22"/>
          <w:szCs w:val="22"/>
        </w:rPr>
      </w:pPr>
      <w:r>
        <w:rPr>
          <w:sz w:val="22"/>
          <w:szCs w:val="22"/>
        </w:rPr>
        <w:t xml:space="preserve">Complaints and any learning will be reported transparently to </w:t>
      </w:r>
      <w:r w:rsidR="00D26B7F">
        <w:rPr>
          <w:sz w:val="22"/>
          <w:szCs w:val="22"/>
        </w:rPr>
        <w:t xml:space="preserve">the Board of Trustees and to </w:t>
      </w:r>
      <w:r>
        <w:rPr>
          <w:sz w:val="22"/>
          <w:szCs w:val="22"/>
        </w:rPr>
        <w:t>the commissioners of our services wherever this is required.</w:t>
      </w:r>
    </w:p>
    <w:p w:rsidR="00D50FF3" w:rsidP="00D50FF3" w:rsidRDefault="00D50FF3" w14:paraId="29F0C010" w14:textId="7B7D4ABC">
      <w:pPr>
        <w:pStyle w:val="ListParagraph"/>
        <w:numPr>
          <w:ilvl w:val="0"/>
          <w:numId w:val="8"/>
        </w:numPr>
        <w:spacing w:after="160" w:line="259" w:lineRule="auto"/>
        <w:ind w:right="0"/>
      </w:pPr>
      <w:r>
        <w:t>Training will be provided to managers and senior workers to support them in the effective investigation and management of complaints.</w:t>
      </w:r>
    </w:p>
    <w:p w:rsidR="000E4D29" w:rsidP="00F9543F" w:rsidRDefault="000E4D29" w14:paraId="0251CAEB" w14:textId="77777777">
      <w:pPr>
        <w:spacing w:after="0" w:line="259" w:lineRule="auto"/>
        <w:ind w:left="-5" w:right="0" w:hanging="10"/>
      </w:pPr>
    </w:p>
    <w:p w:rsidR="00F737D6" w:rsidP="00F9543F" w:rsidRDefault="00270957" w14:paraId="77F768C8" w14:textId="357D2A94">
      <w:pPr>
        <w:spacing w:after="0" w:line="259" w:lineRule="auto"/>
        <w:ind w:left="-5" w:right="0" w:hanging="10"/>
        <w:rPr>
          <w:b/>
          <w:bCs/>
        </w:rPr>
      </w:pPr>
      <w:r>
        <w:rPr>
          <w:b/>
          <w:bCs/>
        </w:rPr>
        <w:t>4</w:t>
      </w:r>
      <w:r w:rsidRPr="00F737D6" w:rsidR="00F737D6">
        <w:rPr>
          <w:b/>
          <w:bCs/>
        </w:rPr>
        <w:t>.</w:t>
      </w:r>
      <w:r w:rsidRPr="00F737D6" w:rsidR="00F737D6">
        <w:rPr>
          <w:b/>
          <w:bCs/>
        </w:rPr>
        <w:tab/>
      </w:r>
      <w:r w:rsidR="00F737D6">
        <w:rPr>
          <w:b/>
          <w:bCs/>
        </w:rPr>
        <w:t>Timescales</w:t>
      </w:r>
    </w:p>
    <w:p w:rsidRPr="00E931A2" w:rsidR="00E931A2" w:rsidP="00F9543F" w:rsidRDefault="00E931A2" w14:paraId="2BF5ADDB" w14:textId="77777777">
      <w:pPr>
        <w:spacing w:after="0" w:line="259" w:lineRule="auto"/>
        <w:ind w:left="-5" w:right="0" w:hanging="10"/>
        <w:rPr>
          <w:b/>
          <w:bCs/>
        </w:rPr>
      </w:pPr>
    </w:p>
    <w:p w:rsidR="008662D4" w:rsidP="00EA7161" w:rsidRDefault="00E931A2" w14:paraId="177DF24D" w14:textId="77777777">
      <w:pPr>
        <w:spacing w:after="0" w:line="259" w:lineRule="auto"/>
        <w:ind w:left="-5" w:right="0" w:hanging="10"/>
      </w:pPr>
      <w:r>
        <w:t>We will</w:t>
      </w:r>
      <w:r w:rsidR="00737D5A">
        <w:t xml:space="preserve"> usually </w:t>
      </w:r>
      <w:r>
        <w:t xml:space="preserve">investigate complaints about things that have happened in the last 6 months. Complaints made </w:t>
      </w:r>
      <w:r w:rsidR="00270957">
        <w:t>outside this</w:t>
      </w:r>
      <w:r>
        <w:t xml:space="preserve"> time will be responded to but may not </w:t>
      </w:r>
      <w:r w:rsidR="00270957">
        <w:t>follow</w:t>
      </w:r>
      <w:r>
        <w:t xml:space="preserve"> the formal complaints procedure</w:t>
      </w:r>
      <w:r w:rsidR="00270957">
        <w:t>.</w:t>
      </w:r>
    </w:p>
    <w:p w:rsidR="008662D4" w:rsidP="00EA7161" w:rsidRDefault="008662D4" w14:paraId="084AAFA9" w14:textId="77777777">
      <w:pPr>
        <w:spacing w:after="0" w:line="259" w:lineRule="auto"/>
        <w:ind w:left="-5" w:right="0" w:hanging="10"/>
      </w:pPr>
    </w:p>
    <w:p w:rsidRPr="00EA7161" w:rsidR="00EA7161" w:rsidP="00EA7161" w:rsidRDefault="008824DC" w14:paraId="1985B6AB" w14:textId="118E0C4D">
      <w:pPr>
        <w:spacing w:after="0" w:line="259" w:lineRule="auto"/>
        <w:ind w:left="-5" w:right="0" w:hanging="10"/>
      </w:pPr>
      <w:r>
        <w:t xml:space="preserve">Wherever the complaint relates to </w:t>
      </w:r>
      <w:r w:rsidR="00DD7B6B">
        <w:t xml:space="preserve">a very serious matter or </w:t>
      </w:r>
      <w:r w:rsidR="003408CE">
        <w:t>safeguarding</w:t>
      </w:r>
      <w:r w:rsidR="00DD7B6B">
        <w:t xml:space="preserve"> concern </w:t>
      </w:r>
      <w:r w:rsidR="004E6256">
        <w:t>this time limit would not apply and we</w:t>
      </w:r>
      <w:r w:rsidR="00DD7B6B">
        <w:t xml:space="preserve"> would always see</w:t>
      </w:r>
      <w:r w:rsidR="004E6256">
        <w:t>k to investigate the matter to the fullest of our abilities.</w:t>
      </w:r>
    </w:p>
    <w:p w:rsidRPr="00E931A2" w:rsidR="00F737D6" w:rsidP="00F9543F" w:rsidRDefault="00F737D6" w14:paraId="6EC1C14E" w14:textId="1A21AD66">
      <w:pPr>
        <w:spacing w:after="0" w:line="259" w:lineRule="auto"/>
        <w:ind w:left="-5" w:right="0" w:hanging="10"/>
        <w:rPr>
          <w:b/>
          <w:bCs/>
        </w:rPr>
      </w:pPr>
    </w:p>
    <w:p w:rsidRPr="00E931A2" w:rsidR="00F737D6" w:rsidP="00F9543F" w:rsidRDefault="00270957" w14:paraId="1905D070" w14:textId="636F7C2C">
      <w:pPr>
        <w:spacing w:after="0" w:line="259" w:lineRule="auto"/>
        <w:ind w:left="-5" w:right="0" w:hanging="10"/>
        <w:rPr>
          <w:b/>
          <w:bCs/>
        </w:rPr>
      </w:pPr>
      <w:r>
        <w:rPr>
          <w:b/>
          <w:bCs/>
        </w:rPr>
        <w:t>5</w:t>
      </w:r>
      <w:r w:rsidRPr="00E931A2" w:rsidR="00F737D6">
        <w:rPr>
          <w:b/>
          <w:bCs/>
        </w:rPr>
        <w:t xml:space="preserve">. </w:t>
      </w:r>
      <w:r w:rsidRPr="00E931A2" w:rsidR="00F737D6">
        <w:rPr>
          <w:b/>
          <w:bCs/>
        </w:rPr>
        <w:tab/>
      </w:r>
      <w:r w:rsidRPr="00E931A2" w:rsidR="00F737D6">
        <w:rPr>
          <w:b/>
          <w:bCs/>
        </w:rPr>
        <w:t>Support</w:t>
      </w:r>
    </w:p>
    <w:p w:rsidRPr="00E931A2" w:rsidR="00F737D6" w:rsidP="00F9543F" w:rsidRDefault="00F737D6" w14:paraId="4AE7B226" w14:textId="77777777">
      <w:pPr>
        <w:spacing w:after="0" w:line="259" w:lineRule="auto"/>
        <w:ind w:left="-5" w:right="0" w:hanging="10"/>
      </w:pPr>
    </w:p>
    <w:p w:rsidR="00F9543F" w:rsidP="00F9543F" w:rsidRDefault="00F9543F" w14:paraId="23490D9D" w14:textId="1EE5480C">
      <w:pPr>
        <w:spacing w:after="0" w:line="259" w:lineRule="auto"/>
        <w:ind w:left="-5" w:right="0" w:hanging="10"/>
      </w:pPr>
      <w:r>
        <w:t xml:space="preserve">We acknowledge that for </w:t>
      </w:r>
      <w:r w:rsidR="00EA03FA">
        <w:t>some</w:t>
      </w:r>
      <w:r>
        <w:t xml:space="preserve"> the process of making a complaint can be daunting and stressful. We aim to support anyone who is making a complaint in ways that empower the</w:t>
      </w:r>
      <w:r w:rsidR="00E724E9">
        <w:t>m</w:t>
      </w:r>
      <w:r>
        <w:t xml:space="preserve"> as far as possible</w:t>
      </w:r>
      <w:r w:rsidR="003764D9">
        <w:t>. Where</w:t>
      </w:r>
      <w:r>
        <w:t xml:space="preserve"> appropriate </w:t>
      </w:r>
      <w:r w:rsidR="000052AC">
        <w:t xml:space="preserve">we will draw their attention to </w:t>
      </w:r>
      <w:r w:rsidR="00B01D1A">
        <w:t>the possibility of engaging an</w:t>
      </w:r>
      <w:r>
        <w:t xml:space="preserve"> independent advocate or </w:t>
      </w:r>
      <w:r w:rsidR="00B01D1A">
        <w:t xml:space="preserve">enable </w:t>
      </w:r>
      <w:r w:rsidR="000052AC">
        <w:t>them</w:t>
      </w:r>
      <w:r>
        <w:t xml:space="preserve"> to have someone else supporting them throughout the</w:t>
      </w:r>
      <w:r w:rsidR="00B01D1A">
        <w:t xml:space="preserve"> process</w:t>
      </w:r>
      <w:r>
        <w:t>. This means that during any part of the process an individual may have a family member, peer mentor or advocate to support them</w:t>
      </w:r>
      <w:r w:rsidR="007D3130">
        <w:t xml:space="preserve"> if they wish</w:t>
      </w:r>
      <w:r>
        <w:t xml:space="preserve">. </w:t>
      </w:r>
    </w:p>
    <w:p w:rsidR="009D09CF" w:rsidP="00F9543F" w:rsidRDefault="009D09CF" w14:paraId="5B7CC2C9" w14:textId="5C497BD9">
      <w:pPr>
        <w:spacing w:after="0" w:line="259" w:lineRule="auto"/>
        <w:ind w:left="-5" w:right="0" w:hanging="10"/>
      </w:pPr>
    </w:p>
    <w:p w:rsidR="009D09CF" w:rsidP="00F9543F" w:rsidRDefault="009D09CF" w14:paraId="0A212414" w14:textId="36DEF48A">
      <w:pPr>
        <w:spacing w:after="0" w:line="259" w:lineRule="auto"/>
        <w:ind w:left="-5" w:right="0" w:hanging="10"/>
        <w:rPr>
          <w:b/>
          <w:bCs/>
        </w:rPr>
      </w:pPr>
      <w:r w:rsidRPr="00CB35E9">
        <w:rPr>
          <w:b/>
          <w:bCs/>
        </w:rPr>
        <w:t xml:space="preserve">6. </w:t>
      </w:r>
      <w:r w:rsidR="00CB35E9">
        <w:rPr>
          <w:b/>
          <w:bCs/>
        </w:rPr>
        <w:tab/>
      </w:r>
      <w:r w:rsidRPr="00CB35E9">
        <w:rPr>
          <w:b/>
          <w:bCs/>
        </w:rPr>
        <w:t>Responsibilities</w:t>
      </w:r>
    </w:p>
    <w:p w:rsidR="00CB35E9" w:rsidP="00F9543F" w:rsidRDefault="00CB35E9" w14:paraId="225828AD" w14:textId="3D5DD68B">
      <w:pPr>
        <w:spacing w:after="0" w:line="259" w:lineRule="auto"/>
        <w:ind w:left="-5" w:right="0" w:hanging="10"/>
        <w:rPr>
          <w:b/>
          <w:bCs/>
        </w:rPr>
      </w:pPr>
    </w:p>
    <w:p w:rsidRPr="00CB35E9" w:rsidR="00CB35E9" w:rsidP="00CB35E9" w:rsidRDefault="00CB35E9" w14:paraId="4FC2FD78" w14:textId="401600EE">
      <w:pPr>
        <w:spacing w:after="160" w:line="259" w:lineRule="auto"/>
        <w:ind w:left="0" w:right="0" w:firstLine="0"/>
      </w:pPr>
      <w:r>
        <w:t xml:space="preserve">Responsibility for implementing the Policy and discharging duties within the organisation rests with the nominated </w:t>
      </w:r>
      <w:r w:rsidR="002E308E">
        <w:t>lead</w:t>
      </w:r>
      <w:r>
        <w:t>, the Deputy CEO. </w:t>
      </w:r>
      <w:r w:rsidR="00483385">
        <w:t xml:space="preserve">They will ensure that there is a central system in place for </w:t>
      </w:r>
      <w:r w:rsidR="009407C8">
        <w:t xml:space="preserve">monitoring and tracking </w:t>
      </w:r>
      <w:r w:rsidR="52E9315A">
        <w:t>complaints and</w:t>
      </w:r>
      <w:r w:rsidR="009407C8">
        <w:t xml:space="preserve"> </w:t>
      </w:r>
      <w:r w:rsidR="00CE19CD">
        <w:t xml:space="preserve">will maintain oversight of </w:t>
      </w:r>
      <w:r w:rsidR="0081791E">
        <w:t>themes and learning.</w:t>
      </w:r>
    </w:p>
    <w:p w:rsidR="004F1467" w:rsidP="004F1467" w:rsidRDefault="004F1467" w14:paraId="21BC57C4" w14:textId="30FD3EDF">
      <w:pPr>
        <w:pStyle w:val="paragraph"/>
        <w:spacing w:before="0" w:beforeAutospacing="0" w:after="0" w:afterAutospacing="0"/>
        <w:ind w:right="360"/>
        <w:textAlignment w:val="baseline"/>
        <w:rPr>
          <w:rStyle w:val="eop"/>
          <w:rFonts w:ascii="Tahoma" w:hAnsi="Tahoma" w:cs="Tahoma"/>
          <w:color w:val="000000"/>
          <w:sz w:val="22"/>
          <w:szCs w:val="22"/>
        </w:rPr>
      </w:pPr>
      <w:r w:rsidRPr="004F1467">
        <w:rPr>
          <w:rStyle w:val="normaltextrun"/>
          <w:rFonts w:ascii="Tahoma" w:hAnsi="Tahoma" w:eastAsia="Tahoma" w:cs="Tahoma"/>
          <w:sz w:val="22"/>
          <w:szCs w:val="22"/>
        </w:rPr>
        <w:t>It is the responsibility of the HR and Governance Manager to ensure systems are in place to familiarise staff with the policy and arrangements through staff induction and training.</w:t>
      </w:r>
    </w:p>
    <w:p w:rsidRPr="004F1467" w:rsidR="002B5850" w:rsidP="004F1467" w:rsidRDefault="002B5850" w14:paraId="7E61B292" w14:textId="77777777">
      <w:pPr>
        <w:pStyle w:val="paragraph"/>
        <w:spacing w:before="0" w:beforeAutospacing="0" w:after="0" w:afterAutospacing="0"/>
        <w:ind w:right="360"/>
        <w:textAlignment w:val="baseline"/>
        <w:rPr>
          <w:rFonts w:ascii="Segoe UI" w:hAnsi="Segoe UI" w:cs="Segoe UI"/>
          <w:sz w:val="22"/>
          <w:szCs w:val="22"/>
        </w:rPr>
      </w:pPr>
    </w:p>
    <w:p w:rsidRPr="004F1467" w:rsidR="002B5850" w:rsidP="002B5850" w:rsidRDefault="002B5850" w14:paraId="3516F9FB" w14:textId="25D307C9">
      <w:pPr>
        <w:pStyle w:val="paragraph"/>
        <w:spacing w:before="0" w:beforeAutospacing="0" w:after="0" w:afterAutospacing="0"/>
        <w:ind w:right="360"/>
        <w:jc w:val="both"/>
        <w:textAlignment w:val="baseline"/>
        <w:rPr>
          <w:rFonts w:ascii="Segoe UI" w:hAnsi="Segoe UI" w:cs="Segoe UI"/>
          <w:sz w:val="22"/>
          <w:szCs w:val="22"/>
        </w:rPr>
      </w:pPr>
      <w:r w:rsidRPr="004F1467">
        <w:rPr>
          <w:rStyle w:val="normaltextrun"/>
          <w:rFonts w:ascii="Tahoma" w:hAnsi="Tahoma" w:eastAsia="Tahoma" w:cs="Tahoma"/>
          <w:sz w:val="22"/>
          <w:szCs w:val="22"/>
        </w:rPr>
        <w:t xml:space="preserve">Managers and senior workers are responsible for ensuring that the policy is implemented and followed within the services/teams under their supervision and control. They will ensure that all staff and volunteers are aware of their responsibilities relating to </w:t>
      </w:r>
      <w:r w:rsidR="00DF6B6E">
        <w:rPr>
          <w:rStyle w:val="normaltextrun"/>
          <w:rFonts w:ascii="Tahoma" w:hAnsi="Tahoma" w:eastAsia="Tahoma" w:cs="Tahoma"/>
          <w:sz w:val="22"/>
          <w:szCs w:val="22"/>
        </w:rPr>
        <w:t>complaints</w:t>
      </w:r>
      <w:r>
        <w:rPr>
          <w:rStyle w:val="normaltextrun"/>
          <w:rFonts w:ascii="Tahoma" w:hAnsi="Tahoma" w:eastAsia="Tahoma" w:cs="Tahoma"/>
          <w:sz w:val="22"/>
          <w:szCs w:val="22"/>
        </w:rPr>
        <w:t xml:space="preserve">, </w:t>
      </w:r>
      <w:r w:rsidR="00DF6B6E">
        <w:rPr>
          <w:rStyle w:val="normaltextrun"/>
          <w:rFonts w:ascii="Tahoma" w:hAnsi="Tahoma" w:eastAsia="Tahoma" w:cs="Tahoma"/>
          <w:sz w:val="22"/>
          <w:szCs w:val="22"/>
        </w:rPr>
        <w:t xml:space="preserve">investigating or supporting this </w:t>
      </w:r>
      <w:r w:rsidR="0047078D">
        <w:rPr>
          <w:rStyle w:val="normaltextrun"/>
          <w:rFonts w:ascii="Tahoma" w:hAnsi="Tahoma" w:eastAsia="Tahoma" w:cs="Tahoma"/>
          <w:sz w:val="22"/>
          <w:szCs w:val="22"/>
        </w:rPr>
        <w:t>as appropriate</w:t>
      </w:r>
      <w:r w:rsidRPr="004F1467">
        <w:rPr>
          <w:rStyle w:val="normaltextrun"/>
          <w:rFonts w:ascii="Tahoma" w:hAnsi="Tahoma" w:eastAsia="Tahoma" w:cs="Tahoma"/>
          <w:sz w:val="22"/>
          <w:szCs w:val="22"/>
        </w:rPr>
        <w:t>.</w:t>
      </w:r>
      <w:r w:rsidRPr="004F1467">
        <w:rPr>
          <w:rStyle w:val="eop"/>
          <w:rFonts w:ascii="Tahoma" w:hAnsi="Tahoma" w:cs="Tahoma"/>
          <w:sz w:val="22"/>
          <w:szCs w:val="22"/>
        </w:rPr>
        <w:t> </w:t>
      </w:r>
      <w:r w:rsidR="00672E7C">
        <w:rPr>
          <w:rStyle w:val="eop"/>
          <w:rFonts w:ascii="Tahoma" w:hAnsi="Tahoma" w:cs="Tahoma"/>
          <w:sz w:val="22"/>
          <w:szCs w:val="22"/>
        </w:rPr>
        <w:t xml:space="preserve">They will </w:t>
      </w:r>
      <w:r w:rsidR="00FA2F19">
        <w:rPr>
          <w:rStyle w:val="eop"/>
          <w:rFonts w:ascii="Tahoma" w:hAnsi="Tahoma" w:cs="Tahoma"/>
          <w:sz w:val="22"/>
          <w:szCs w:val="22"/>
        </w:rPr>
        <w:t>also maintain ov</w:t>
      </w:r>
      <w:r w:rsidR="00672E7C">
        <w:rPr>
          <w:rStyle w:val="eop"/>
          <w:rFonts w:ascii="Tahoma" w:hAnsi="Tahoma" w:cs="Tahoma"/>
          <w:sz w:val="22"/>
          <w:szCs w:val="22"/>
        </w:rPr>
        <w:t xml:space="preserve">ersight of complaints within their area of responsibility, </w:t>
      </w:r>
      <w:r w:rsidR="008152C2">
        <w:rPr>
          <w:rStyle w:val="eop"/>
          <w:rFonts w:ascii="Tahoma" w:hAnsi="Tahoma" w:cs="Tahoma"/>
          <w:sz w:val="22"/>
          <w:szCs w:val="22"/>
        </w:rPr>
        <w:t xml:space="preserve">updating a central tracking register and </w:t>
      </w:r>
      <w:r w:rsidR="00CE19CD">
        <w:rPr>
          <w:rStyle w:val="eop"/>
          <w:rFonts w:ascii="Tahoma" w:hAnsi="Tahoma" w:cs="Tahoma"/>
          <w:sz w:val="22"/>
          <w:szCs w:val="22"/>
        </w:rPr>
        <w:t xml:space="preserve">reviewing them on </w:t>
      </w:r>
      <w:r w:rsidR="008152C2">
        <w:rPr>
          <w:rStyle w:val="eop"/>
          <w:rFonts w:ascii="Tahoma" w:hAnsi="Tahoma" w:cs="Tahoma"/>
          <w:sz w:val="22"/>
          <w:szCs w:val="22"/>
        </w:rPr>
        <w:t>a regular basis</w:t>
      </w:r>
      <w:r w:rsidR="00CE19CD">
        <w:rPr>
          <w:rStyle w:val="eop"/>
          <w:rFonts w:ascii="Tahoma" w:hAnsi="Tahoma" w:cs="Tahoma"/>
          <w:sz w:val="22"/>
          <w:szCs w:val="22"/>
        </w:rPr>
        <w:t xml:space="preserve"> (at least quarterly)</w:t>
      </w:r>
      <w:r w:rsidR="008152C2">
        <w:rPr>
          <w:rStyle w:val="eop"/>
          <w:rFonts w:ascii="Tahoma" w:hAnsi="Tahoma" w:cs="Tahoma"/>
          <w:sz w:val="22"/>
          <w:szCs w:val="22"/>
        </w:rPr>
        <w:t xml:space="preserve"> </w:t>
      </w:r>
      <w:r w:rsidR="00FA2F19">
        <w:rPr>
          <w:rStyle w:val="eop"/>
          <w:rFonts w:ascii="Tahoma" w:hAnsi="Tahoma" w:cs="Tahoma"/>
          <w:sz w:val="22"/>
          <w:szCs w:val="22"/>
        </w:rPr>
        <w:t>to</w:t>
      </w:r>
      <w:r w:rsidR="00672E7C">
        <w:rPr>
          <w:rStyle w:val="eop"/>
          <w:rFonts w:ascii="Tahoma" w:hAnsi="Tahoma" w:cs="Tahoma"/>
          <w:sz w:val="22"/>
          <w:szCs w:val="22"/>
        </w:rPr>
        <w:t xml:space="preserve"> </w:t>
      </w:r>
      <w:r w:rsidRPr="004F1467" w:rsidR="00960BF4">
        <w:rPr>
          <w:rStyle w:val="normaltextrun"/>
          <w:rFonts w:ascii="Tahoma" w:hAnsi="Tahoma" w:eastAsia="Tahoma" w:cs="Tahoma"/>
          <w:sz w:val="22"/>
          <w:szCs w:val="22"/>
        </w:rPr>
        <w:t>ensur</w:t>
      </w:r>
      <w:r w:rsidR="00FA2F19">
        <w:rPr>
          <w:rStyle w:val="normaltextrun"/>
          <w:rFonts w:ascii="Tahoma" w:hAnsi="Tahoma" w:eastAsia="Tahoma" w:cs="Tahoma"/>
          <w:sz w:val="22"/>
          <w:szCs w:val="22"/>
        </w:rPr>
        <w:t xml:space="preserve">e </w:t>
      </w:r>
      <w:r w:rsidRPr="004F1467" w:rsidR="00960BF4">
        <w:rPr>
          <w:rStyle w:val="normaltextrun"/>
          <w:rFonts w:ascii="Tahoma" w:hAnsi="Tahoma" w:eastAsia="Tahoma" w:cs="Tahoma"/>
          <w:sz w:val="22"/>
          <w:szCs w:val="22"/>
        </w:rPr>
        <w:t xml:space="preserve">that any </w:t>
      </w:r>
      <w:r w:rsidR="00960BF4">
        <w:rPr>
          <w:rStyle w:val="normaltextrun"/>
          <w:rFonts w:ascii="Tahoma" w:hAnsi="Tahoma" w:eastAsia="Tahoma" w:cs="Tahoma"/>
          <w:sz w:val="22"/>
          <w:szCs w:val="22"/>
        </w:rPr>
        <w:t xml:space="preserve">themes and </w:t>
      </w:r>
      <w:r w:rsidRPr="004F1467" w:rsidR="00960BF4">
        <w:rPr>
          <w:rStyle w:val="normaltextrun"/>
          <w:rFonts w:ascii="Tahoma" w:hAnsi="Tahoma" w:eastAsia="Tahoma" w:cs="Tahoma"/>
          <w:sz w:val="22"/>
          <w:szCs w:val="22"/>
        </w:rPr>
        <w:t xml:space="preserve">learning </w:t>
      </w:r>
      <w:r w:rsidR="0047078D">
        <w:rPr>
          <w:rStyle w:val="normaltextrun"/>
          <w:rFonts w:ascii="Tahoma" w:hAnsi="Tahoma" w:eastAsia="Tahoma" w:cs="Tahoma"/>
          <w:sz w:val="22"/>
          <w:szCs w:val="22"/>
        </w:rPr>
        <w:t>are</w:t>
      </w:r>
      <w:r w:rsidRPr="004F1467" w:rsidR="00960BF4">
        <w:rPr>
          <w:rStyle w:val="normaltextrun"/>
          <w:rFonts w:ascii="Tahoma" w:hAnsi="Tahoma" w:eastAsia="Tahoma" w:cs="Tahoma"/>
          <w:sz w:val="22"/>
          <w:szCs w:val="22"/>
        </w:rPr>
        <w:t xml:space="preserve"> captured</w:t>
      </w:r>
      <w:r w:rsidR="0047078D">
        <w:rPr>
          <w:rStyle w:val="normaltextrun"/>
          <w:rFonts w:ascii="Tahoma" w:hAnsi="Tahoma" w:eastAsia="Tahoma" w:cs="Tahoma"/>
          <w:sz w:val="22"/>
          <w:szCs w:val="22"/>
        </w:rPr>
        <w:t>.</w:t>
      </w:r>
    </w:p>
    <w:p w:rsidRPr="004F1467" w:rsidR="004F1467" w:rsidP="004F1467" w:rsidRDefault="004F1467" w14:paraId="517FB09A" w14:textId="4D80D279">
      <w:pPr>
        <w:pStyle w:val="paragraph"/>
        <w:spacing w:before="0" w:beforeAutospacing="0" w:after="0" w:afterAutospacing="0"/>
        <w:ind w:left="-360" w:right="360" w:hanging="720"/>
        <w:jc w:val="both"/>
        <w:textAlignment w:val="baseline"/>
        <w:rPr>
          <w:rFonts w:ascii="Segoe UI" w:hAnsi="Segoe UI" w:cs="Segoe UI"/>
          <w:sz w:val="22"/>
          <w:szCs w:val="22"/>
        </w:rPr>
      </w:pPr>
    </w:p>
    <w:p w:rsidRPr="004F1467" w:rsidR="004F1467" w:rsidP="002B5850" w:rsidRDefault="004F1467" w14:paraId="4EE99BDB" w14:textId="4C470A63">
      <w:pPr>
        <w:spacing w:after="160" w:line="259" w:lineRule="auto"/>
        <w:ind w:left="0" w:right="0" w:firstLine="0"/>
        <w:rPr>
          <w:rFonts w:ascii="Segoe UI" w:hAnsi="Segoe UI" w:cs="Segoe UI"/>
        </w:rPr>
      </w:pPr>
      <w:r>
        <w:t>All</w:t>
      </w:r>
      <w:r w:rsidRPr="00CB35E9" w:rsidR="00CB35E9">
        <w:t xml:space="preserve"> staff and volunteers are responsible for ensuring they understand the Policy and comply with it in the discharge of the roles. </w:t>
      </w:r>
      <w:r>
        <w:t xml:space="preserve">Everyone has a duty to </w:t>
      </w:r>
      <w:r w:rsidR="00EB26B6">
        <w:t xml:space="preserve">identify complaints or concerns </w:t>
      </w:r>
    </w:p>
    <w:p w:rsidRPr="004F1467" w:rsidR="004F1467" w:rsidP="0040543B" w:rsidRDefault="004F1467" w14:paraId="548745DF" w14:textId="1A4D9AB1">
      <w:pPr>
        <w:pStyle w:val="paragraph"/>
        <w:spacing w:before="0" w:beforeAutospacing="0" w:after="0" w:afterAutospacing="0"/>
        <w:ind w:left="720" w:right="360" w:hanging="720"/>
        <w:jc w:val="both"/>
        <w:textAlignment w:val="baseline"/>
        <w:rPr>
          <w:rFonts w:ascii="Segoe UI" w:hAnsi="Segoe UI" w:cs="Segoe UI"/>
          <w:sz w:val="22"/>
          <w:szCs w:val="22"/>
        </w:rPr>
      </w:pPr>
      <w:r w:rsidRPr="004F1467">
        <w:rPr>
          <w:rStyle w:val="normaltextrun"/>
          <w:rFonts w:ascii="Tahoma" w:hAnsi="Tahoma" w:eastAsia="Tahoma" w:cs="Tahoma"/>
          <w:sz w:val="22"/>
          <w:szCs w:val="22"/>
        </w:rPr>
        <w:t xml:space="preserve">For more information see table of responsibilities, Appendix </w:t>
      </w:r>
      <w:r w:rsidR="00EF0AD8">
        <w:rPr>
          <w:rStyle w:val="normaltextrun"/>
          <w:rFonts w:ascii="Tahoma" w:hAnsi="Tahoma" w:eastAsia="Tahoma" w:cs="Tahoma"/>
          <w:sz w:val="22"/>
          <w:szCs w:val="22"/>
        </w:rPr>
        <w:t>2</w:t>
      </w:r>
      <w:r w:rsidRPr="004F1467">
        <w:rPr>
          <w:rStyle w:val="normaltextrun"/>
          <w:rFonts w:ascii="Tahoma" w:hAnsi="Tahoma" w:eastAsia="Tahoma" w:cs="Tahoma"/>
          <w:sz w:val="22"/>
          <w:szCs w:val="22"/>
        </w:rPr>
        <w:t>.</w:t>
      </w:r>
      <w:r w:rsidRPr="004F1467">
        <w:rPr>
          <w:rStyle w:val="eop"/>
          <w:rFonts w:ascii="Tahoma" w:hAnsi="Tahoma" w:cs="Tahoma"/>
          <w:color w:val="000000"/>
          <w:sz w:val="22"/>
          <w:szCs w:val="22"/>
        </w:rPr>
        <w:t> </w:t>
      </w:r>
    </w:p>
    <w:p w:rsidRPr="004F1467" w:rsidR="004F1467" w:rsidRDefault="004F1467" w14:paraId="119E351A" w14:textId="7D67CF94">
      <w:pPr>
        <w:spacing w:after="160" w:line="259" w:lineRule="auto"/>
        <w:ind w:left="0" w:right="0" w:firstLine="0"/>
      </w:pPr>
      <w:r w:rsidRPr="004F1467">
        <w:br w:type="page"/>
      </w:r>
    </w:p>
    <w:p w:rsidR="00F9543F" w:rsidP="002214CE" w:rsidRDefault="00F9543F" w14:paraId="62CEA1C0" w14:textId="71DAD4A3">
      <w:pPr>
        <w:spacing w:after="0" w:line="259" w:lineRule="auto"/>
        <w:ind w:right="0"/>
        <w:rPr>
          <w:b/>
          <w:bCs/>
        </w:rPr>
      </w:pPr>
      <w:r>
        <w:rPr>
          <w:b/>
          <w:bCs/>
        </w:rPr>
        <w:t>Section B: The Procedure</w:t>
      </w:r>
    </w:p>
    <w:p w:rsidR="00D24289" w:rsidP="002214CE" w:rsidRDefault="00D24289" w14:paraId="508C734B" w14:textId="7F7C1545">
      <w:pPr>
        <w:spacing w:after="0" w:line="259" w:lineRule="auto"/>
        <w:ind w:left="0" w:right="0" w:hanging="10"/>
        <w:rPr>
          <w:b/>
          <w:bCs/>
        </w:rPr>
      </w:pPr>
    </w:p>
    <w:p w:rsidRPr="002A46C4" w:rsidR="00C02DC2" w:rsidP="002214CE" w:rsidRDefault="00C02DC2" w14:paraId="2FF55910" w14:textId="6467376B">
      <w:pPr>
        <w:spacing w:after="0" w:line="240" w:lineRule="auto"/>
        <w:ind w:left="0" w:right="0" w:firstLine="0"/>
        <w:rPr>
          <w:rFonts w:eastAsia="Calibri"/>
          <w:color w:val="auto"/>
          <w:lang w:eastAsia="en-US"/>
        </w:rPr>
      </w:pPr>
      <w:r w:rsidRPr="00C02DC2">
        <w:rPr>
          <w:rFonts w:eastAsia="Calibri"/>
          <w:color w:val="auto"/>
          <w:lang w:eastAsia="en-US"/>
        </w:rPr>
        <w:t>The</w:t>
      </w:r>
      <w:r>
        <w:rPr>
          <w:rFonts w:eastAsia="Calibri"/>
          <w:color w:val="auto"/>
          <w:lang w:eastAsia="en-US"/>
        </w:rPr>
        <w:t xml:space="preserve"> complaint procedure outlines the </w:t>
      </w:r>
      <w:r w:rsidR="002F478F">
        <w:rPr>
          <w:rFonts w:eastAsia="Calibri"/>
          <w:color w:val="auto"/>
          <w:lang w:eastAsia="en-US"/>
        </w:rPr>
        <w:t>process for making a complaint about WS Mind.</w:t>
      </w:r>
      <w:r w:rsidRPr="00C02DC2">
        <w:rPr>
          <w:rFonts w:eastAsia="Calibri"/>
          <w:color w:val="auto"/>
          <w:lang w:eastAsia="en-US"/>
        </w:rPr>
        <w:t xml:space="preserve"> </w:t>
      </w:r>
    </w:p>
    <w:p w:rsidRPr="002A46C4" w:rsidR="002A46C4" w:rsidP="002214CE" w:rsidRDefault="002A46C4" w14:paraId="7FFF4CE8" w14:textId="77777777">
      <w:pPr>
        <w:spacing w:after="0" w:line="240" w:lineRule="auto"/>
        <w:ind w:left="0" w:right="0" w:firstLine="0"/>
        <w:rPr>
          <w:rFonts w:eastAsia="Calibri"/>
          <w:b/>
          <w:bCs/>
          <w:color w:val="auto"/>
          <w:lang w:eastAsia="en-US"/>
        </w:rPr>
      </w:pPr>
    </w:p>
    <w:p w:rsidRPr="00A44E10" w:rsidR="00973203" w:rsidP="00A44E10" w:rsidRDefault="002A46C4" w14:paraId="3C8D6155" w14:textId="543AADD1">
      <w:pPr>
        <w:pStyle w:val="ListParagraph"/>
        <w:numPr>
          <w:ilvl w:val="0"/>
          <w:numId w:val="22"/>
        </w:numPr>
        <w:tabs>
          <w:tab w:val="left" w:pos="840"/>
        </w:tabs>
        <w:kinsoku w:val="0"/>
        <w:overflowPunct w:val="0"/>
        <w:spacing w:after="0" w:line="240" w:lineRule="auto"/>
        <w:ind w:right="0"/>
        <w:rPr>
          <w:rFonts w:eastAsia="Calibri"/>
          <w:b/>
          <w:bCs/>
          <w:color w:val="auto"/>
          <w:lang w:eastAsia="en-US"/>
        </w:rPr>
      </w:pPr>
      <w:r w:rsidRPr="00A44E10">
        <w:rPr>
          <w:rFonts w:eastAsia="Calibri"/>
          <w:b/>
          <w:bCs/>
          <w:color w:val="auto"/>
          <w:lang w:eastAsia="en-US"/>
        </w:rPr>
        <w:t>Informal</w:t>
      </w:r>
      <w:r w:rsidRPr="00A44E10" w:rsidR="008C3791">
        <w:rPr>
          <w:rFonts w:eastAsia="Calibri"/>
          <w:b/>
          <w:bCs/>
          <w:color w:val="auto"/>
          <w:lang w:eastAsia="en-US"/>
        </w:rPr>
        <w:t xml:space="preserve"> complaints</w:t>
      </w:r>
    </w:p>
    <w:p w:rsidR="00973203" w:rsidP="002214CE" w:rsidRDefault="00973203" w14:paraId="0AEB84CB" w14:textId="77777777">
      <w:pPr>
        <w:tabs>
          <w:tab w:val="left" w:pos="840"/>
        </w:tabs>
        <w:kinsoku w:val="0"/>
        <w:overflowPunct w:val="0"/>
        <w:spacing w:after="0" w:line="240" w:lineRule="auto"/>
        <w:ind w:left="0" w:right="0" w:firstLine="0"/>
        <w:rPr>
          <w:rFonts w:eastAsia="Calibri"/>
          <w:b/>
          <w:bCs/>
          <w:color w:val="auto"/>
          <w:lang w:eastAsia="en-US"/>
        </w:rPr>
      </w:pPr>
    </w:p>
    <w:p w:rsidRPr="00973203" w:rsidR="00973203" w:rsidP="002214CE" w:rsidRDefault="00973203" w14:paraId="7409E7CC" w14:textId="0E7E63EA">
      <w:pPr>
        <w:tabs>
          <w:tab w:val="left" w:pos="840"/>
        </w:tabs>
        <w:kinsoku w:val="0"/>
        <w:overflowPunct w:val="0"/>
        <w:spacing w:after="0" w:line="240" w:lineRule="auto"/>
        <w:ind w:left="0" w:right="0" w:firstLine="0"/>
        <w:rPr>
          <w:rFonts w:eastAsia="Calibri"/>
          <w:b/>
          <w:bCs/>
          <w:color w:val="auto"/>
          <w:lang w:eastAsia="en-US"/>
        </w:rPr>
      </w:pPr>
      <w:r w:rsidRPr="00973203">
        <w:rPr>
          <w:rFonts w:eastAsia="Calibri"/>
          <w:color w:val="auto"/>
          <w:lang w:eastAsia="en-US"/>
        </w:rPr>
        <w:t>WS Mind is committed</w:t>
      </w:r>
      <w:r>
        <w:t xml:space="preserve"> to resolving complaints </w:t>
      </w:r>
      <w:r w:rsidR="00826F63">
        <w:t xml:space="preserve">as quickly and easily as possible. </w:t>
      </w:r>
      <w:r>
        <w:t>In many cases concerns can be addressed by raising them with the member of staff concerned, or their line manager.</w:t>
      </w:r>
    </w:p>
    <w:p w:rsidRPr="00973203" w:rsidR="00973203" w:rsidP="002214CE" w:rsidRDefault="00973203" w14:paraId="23DD7E91" w14:textId="77777777">
      <w:pPr>
        <w:tabs>
          <w:tab w:val="left" w:pos="840"/>
        </w:tabs>
        <w:kinsoku w:val="0"/>
        <w:overflowPunct w:val="0"/>
        <w:spacing w:after="0" w:line="240" w:lineRule="auto"/>
        <w:ind w:left="0" w:right="0" w:firstLine="0"/>
        <w:rPr>
          <w:rFonts w:eastAsia="Calibri"/>
          <w:b/>
          <w:bCs/>
          <w:color w:val="auto"/>
          <w:lang w:eastAsia="en-US"/>
        </w:rPr>
      </w:pPr>
    </w:p>
    <w:p w:rsidR="00973203" w:rsidP="00463086" w:rsidRDefault="002A46C4" w14:paraId="3FB841AE" w14:textId="79A9F8FA">
      <w:pPr>
        <w:tabs>
          <w:tab w:val="left" w:pos="840"/>
        </w:tabs>
        <w:kinsoku w:val="0"/>
        <w:overflowPunct w:val="0"/>
        <w:spacing w:after="0" w:line="240" w:lineRule="auto"/>
        <w:ind w:left="0" w:right="0" w:firstLine="0"/>
      </w:pPr>
      <w:r w:rsidRPr="002A46C4">
        <w:t xml:space="preserve">To make an </w:t>
      </w:r>
      <w:r w:rsidR="008C3791">
        <w:t>informal</w:t>
      </w:r>
      <w:r w:rsidRPr="002A46C4">
        <w:t xml:space="preserve"> complaint </w:t>
      </w:r>
      <w:r w:rsidR="00041DAF">
        <w:t>the co</w:t>
      </w:r>
      <w:r w:rsidR="00721953">
        <w:t>ncerned party should</w:t>
      </w:r>
      <w:r w:rsidRPr="002A46C4">
        <w:t xml:space="preserve"> </w:t>
      </w:r>
      <w:r w:rsidR="004D1B2B">
        <w:t>contact</w:t>
      </w:r>
      <w:r w:rsidRPr="002A46C4">
        <w:t xml:space="preserve"> the individual(s) concerned or their </w:t>
      </w:r>
      <w:r w:rsidR="5F85CA88">
        <w:t xml:space="preserve">senior worker or </w:t>
      </w:r>
      <w:r w:rsidRPr="002A46C4">
        <w:t xml:space="preserve">line manager and we will endeavour to </w:t>
      </w:r>
      <w:r w:rsidR="00AB4DA2">
        <w:t>understand and address</w:t>
      </w:r>
      <w:r w:rsidRPr="002A46C4">
        <w:t xml:space="preserve"> </w:t>
      </w:r>
      <w:r w:rsidR="00D31CA8">
        <w:t>their</w:t>
      </w:r>
      <w:r w:rsidR="00AB4DA2">
        <w:t xml:space="preserve"> concerns, </w:t>
      </w:r>
      <w:r w:rsidRPr="002A46C4">
        <w:t>let</w:t>
      </w:r>
      <w:r w:rsidR="00AB4DA2">
        <w:t>ting</w:t>
      </w:r>
      <w:r w:rsidRPr="002A46C4">
        <w:t xml:space="preserve"> </w:t>
      </w:r>
      <w:r w:rsidR="00537D1D">
        <w:t>them</w:t>
      </w:r>
      <w:r w:rsidRPr="002A46C4">
        <w:t xml:space="preserve"> know of any remedial action that is to be taken.</w:t>
      </w:r>
    </w:p>
    <w:p w:rsidRPr="00463086" w:rsidR="00463086" w:rsidP="00463086" w:rsidRDefault="00463086" w14:paraId="2F63D1F8" w14:textId="77777777">
      <w:pPr>
        <w:tabs>
          <w:tab w:val="left" w:pos="840"/>
        </w:tabs>
        <w:kinsoku w:val="0"/>
        <w:overflowPunct w:val="0"/>
        <w:spacing w:after="0" w:line="240" w:lineRule="auto"/>
        <w:ind w:left="0" w:right="0" w:firstLine="0"/>
        <w:rPr>
          <w:rFonts w:eastAsia="Calibri"/>
          <w:b/>
          <w:bCs/>
          <w:color w:val="auto"/>
          <w:lang w:eastAsia="en-US"/>
        </w:rPr>
      </w:pPr>
    </w:p>
    <w:p w:rsidRPr="00262AB8" w:rsidR="00973203" w:rsidP="33838A3B" w:rsidRDefault="002A46C4" w14:paraId="6B513297" w14:textId="4D9A0249">
      <w:pPr>
        <w:tabs>
          <w:tab w:val="left" w:pos="840"/>
        </w:tabs>
        <w:kinsoku w:val="0"/>
        <w:overflowPunct w:val="0"/>
        <w:spacing w:after="0" w:line="240" w:lineRule="auto"/>
        <w:ind w:left="0" w:right="0" w:firstLine="0"/>
        <w:rPr>
          <w:rStyle w:val="Hyperlink"/>
          <w:rFonts w:eastAsia="Times New Roman"/>
        </w:rPr>
      </w:pPr>
      <w:r w:rsidRPr="00262AB8">
        <w:t xml:space="preserve">If </w:t>
      </w:r>
      <w:r w:rsidRPr="00262AB8" w:rsidR="00D31CA8">
        <w:t xml:space="preserve">they </w:t>
      </w:r>
      <w:r w:rsidRPr="00262AB8">
        <w:t xml:space="preserve">don’t know who to contact or do not wish to contact the individual involved, </w:t>
      </w:r>
      <w:r w:rsidRPr="00262AB8" w:rsidR="000411CE">
        <w:t>they can</w:t>
      </w:r>
      <w:r w:rsidRPr="00262AB8">
        <w:t xml:space="preserve"> em</w:t>
      </w:r>
      <w:bookmarkStart w:name="_Hlk34231324" w:id="1"/>
      <w:r w:rsidR="00D14B3A">
        <w:t xml:space="preserve">ail a dedicated </w:t>
      </w:r>
      <w:r w:rsidR="006A6B1C">
        <w:t xml:space="preserve">email </w:t>
      </w:r>
      <w:r w:rsidR="00D14B3A">
        <w:t xml:space="preserve">address which will be publicised on our website and </w:t>
      </w:r>
      <w:r w:rsidR="006A6B1C">
        <w:t>in our complaints leaflet.</w:t>
      </w:r>
    </w:p>
    <w:p w:rsidRPr="00463086" w:rsidR="00463086" w:rsidP="00463086" w:rsidRDefault="00463086" w14:paraId="7DF202F5" w14:textId="77777777">
      <w:pPr>
        <w:tabs>
          <w:tab w:val="left" w:pos="840"/>
        </w:tabs>
        <w:kinsoku w:val="0"/>
        <w:overflowPunct w:val="0"/>
        <w:spacing w:after="0" w:line="240" w:lineRule="auto"/>
        <w:ind w:left="0" w:right="0" w:firstLine="0"/>
        <w:rPr>
          <w:rFonts w:eastAsia="Calibri"/>
          <w:b/>
          <w:bCs/>
          <w:color w:val="auto"/>
          <w:lang w:eastAsia="en-US"/>
        </w:rPr>
      </w:pPr>
    </w:p>
    <w:p w:rsidR="00826F63" w:rsidP="00463086" w:rsidRDefault="00973203" w14:paraId="7BE7B270" w14:textId="6CE1D20C">
      <w:pPr>
        <w:tabs>
          <w:tab w:val="left" w:pos="840"/>
        </w:tabs>
        <w:kinsoku w:val="0"/>
        <w:overflowPunct w:val="0"/>
        <w:spacing w:after="0" w:line="240" w:lineRule="auto"/>
        <w:ind w:left="0" w:right="0" w:firstLine="0"/>
      </w:pPr>
      <w:r w:rsidRPr="00973203">
        <w:t>Where an informal complaint is made, it will still be recorded as a complaint for our records but we will not usually give the individual a written response unless they specifically ask for one.</w:t>
      </w:r>
    </w:p>
    <w:p w:rsidRPr="00463086" w:rsidR="00463086" w:rsidP="00463086" w:rsidRDefault="00463086" w14:paraId="2E441823" w14:textId="77777777">
      <w:pPr>
        <w:tabs>
          <w:tab w:val="left" w:pos="840"/>
        </w:tabs>
        <w:kinsoku w:val="0"/>
        <w:overflowPunct w:val="0"/>
        <w:spacing w:after="0" w:line="240" w:lineRule="auto"/>
        <w:ind w:left="0" w:right="0" w:firstLine="0"/>
        <w:rPr>
          <w:rFonts w:eastAsia="Calibri"/>
          <w:b/>
          <w:bCs/>
          <w:color w:val="auto"/>
          <w:lang w:eastAsia="en-US"/>
        </w:rPr>
      </w:pPr>
    </w:p>
    <w:p w:rsidRPr="00463086" w:rsidR="002A46C4" w:rsidP="00463086" w:rsidRDefault="00973203" w14:paraId="6235D035" w14:textId="2134A697">
      <w:pPr>
        <w:tabs>
          <w:tab w:val="left" w:pos="840"/>
        </w:tabs>
        <w:kinsoku w:val="0"/>
        <w:overflowPunct w:val="0"/>
        <w:spacing w:after="0" w:line="240" w:lineRule="auto"/>
        <w:ind w:left="0" w:right="0" w:firstLine="0"/>
        <w:rPr>
          <w:rFonts w:eastAsia="Calibri"/>
          <w:b/>
          <w:bCs/>
          <w:color w:val="auto"/>
          <w:lang w:eastAsia="en-US"/>
        </w:rPr>
      </w:pPr>
      <w:r w:rsidRPr="00973203">
        <w:t>An informal complaint should be responded to within seven working days, by either a face to face or telephone discussion.</w:t>
      </w:r>
    </w:p>
    <w:p w:rsidRPr="002A46C4" w:rsidR="00973203" w:rsidP="002A46C4" w:rsidRDefault="00973203" w14:paraId="5183F03F" w14:textId="77777777">
      <w:pPr>
        <w:widowControl w:val="0"/>
        <w:tabs>
          <w:tab w:val="left" w:pos="840"/>
        </w:tabs>
        <w:kinsoku w:val="0"/>
        <w:overflowPunct w:val="0"/>
        <w:autoSpaceDE w:val="0"/>
        <w:autoSpaceDN w:val="0"/>
        <w:adjustRightInd w:val="0"/>
        <w:spacing w:after="0" w:line="240" w:lineRule="auto"/>
        <w:ind w:left="119" w:right="0" w:firstLine="0"/>
        <w:outlineLvl w:val="0"/>
        <w:rPr>
          <w:rFonts w:eastAsia="Times New Roman"/>
          <w:b/>
          <w:bCs/>
          <w:color w:val="auto"/>
        </w:rPr>
      </w:pPr>
    </w:p>
    <w:p w:rsidRPr="00A44E10" w:rsidR="003D29D2" w:rsidP="00A44E10" w:rsidRDefault="002A46C4" w14:paraId="07D121DE" w14:textId="373B3946">
      <w:pPr>
        <w:pStyle w:val="ListParagraph"/>
        <w:widowControl w:val="0"/>
        <w:numPr>
          <w:ilvl w:val="0"/>
          <w:numId w:val="22"/>
        </w:numPr>
        <w:tabs>
          <w:tab w:val="left" w:pos="840"/>
        </w:tabs>
        <w:kinsoku w:val="0"/>
        <w:overflowPunct w:val="0"/>
        <w:autoSpaceDE w:val="0"/>
        <w:autoSpaceDN w:val="0"/>
        <w:adjustRightInd w:val="0"/>
        <w:spacing w:after="0" w:line="240" w:lineRule="auto"/>
        <w:ind w:right="0"/>
        <w:outlineLvl w:val="0"/>
        <w:rPr>
          <w:rFonts w:eastAsia="Times New Roman"/>
          <w:b/>
          <w:bCs/>
          <w:color w:val="auto"/>
        </w:rPr>
      </w:pPr>
      <w:r w:rsidRPr="00A44E10">
        <w:rPr>
          <w:rFonts w:eastAsia="Times New Roman"/>
          <w:b/>
          <w:bCs/>
          <w:color w:val="auto"/>
        </w:rPr>
        <w:t>Formal complaint</w:t>
      </w:r>
    </w:p>
    <w:p w:rsidR="003D29D2" w:rsidP="003D29D2" w:rsidRDefault="003D29D2" w14:paraId="738F5087" w14:textId="77777777">
      <w:pPr>
        <w:widowControl w:val="0"/>
        <w:tabs>
          <w:tab w:val="left" w:pos="840"/>
        </w:tabs>
        <w:kinsoku w:val="0"/>
        <w:overflowPunct w:val="0"/>
        <w:autoSpaceDE w:val="0"/>
        <w:autoSpaceDN w:val="0"/>
        <w:adjustRightInd w:val="0"/>
        <w:spacing w:after="0" w:line="240" w:lineRule="auto"/>
        <w:ind w:left="-242" w:right="0" w:firstLine="0"/>
        <w:outlineLvl w:val="0"/>
        <w:rPr>
          <w:rFonts w:eastAsia="Times New Roman"/>
          <w:b/>
          <w:bCs/>
          <w:color w:val="auto"/>
        </w:rPr>
      </w:pPr>
    </w:p>
    <w:p w:rsidRPr="003D29D2" w:rsidR="003D29D2" w:rsidP="002F478F" w:rsidRDefault="00365917" w14:paraId="19489960" w14:textId="7D0CEA8E">
      <w:pPr>
        <w:widowControl w:val="0"/>
        <w:tabs>
          <w:tab w:val="left" w:pos="840"/>
        </w:tabs>
        <w:kinsoku w:val="0"/>
        <w:overflowPunct w:val="0"/>
        <w:autoSpaceDE w:val="0"/>
        <w:autoSpaceDN w:val="0"/>
        <w:adjustRightInd w:val="0"/>
        <w:spacing w:after="0" w:line="240" w:lineRule="auto"/>
        <w:ind w:left="0" w:right="0" w:firstLine="0"/>
        <w:outlineLvl w:val="0"/>
        <w:rPr>
          <w:rFonts w:eastAsia="Times New Roman"/>
          <w:b/>
          <w:bCs/>
          <w:color w:val="auto"/>
        </w:rPr>
      </w:pPr>
      <w:r w:rsidRPr="003D29D2">
        <w:t>A complaint is considered to be 'formal' where an individual:</w:t>
      </w:r>
    </w:p>
    <w:p w:rsidRPr="003D29D2" w:rsidR="003D29D2" w:rsidP="002214CE" w:rsidRDefault="003D29D2" w14:paraId="121959A8" w14:textId="77777777">
      <w:pPr>
        <w:ind w:left="0" w:right="0" w:firstLine="0"/>
      </w:pPr>
    </w:p>
    <w:p w:rsidRPr="003D29D2" w:rsidR="003D29D2" w:rsidP="002214CE" w:rsidRDefault="00365917" w14:paraId="6424DF1F" w14:textId="7F86275F">
      <w:pPr>
        <w:pStyle w:val="ListParagraph"/>
        <w:numPr>
          <w:ilvl w:val="0"/>
          <w:numId w:val="20"/>
        </w:numPr>
        <w:ind w:right="0"/>
      </w:pPr>
      <w:r w:rsidRPr="003D29D2">
        <w:t>States that they wish to make a formal complaint</w:t>
      </w:r>
      <w:r w:rsidRPr="003D29D2" w:rsidR="003D29D2">
        <w:t>, or</w:t>
      </w:r>
    </w:p>
    <w:p w:rsidRPr="003D29D2" w:rsidR="003D29D2" w:rsidP="002214CE" w:rsidRDefault="00365917" w14:paraId="3A91F914" w14:textId="387F35D6">
      <w:pPr>
        <w:pStyle w:val="ListParagraph"/>
        <w:numPr>
          <w:ilvl w:val="0"/>
          <w:numId w:val="20"/>
        </w:numPr>
        <w:ind w:right="0"/>
      </w:pPr>
      <w:r w:rsidRPr="003D29D2">
        <w:t>Have made an informal complaint but are not satisfied with the response</w:t>
      </w:r>
      <w:r w:rsidRPr="003D29D2" w:rsidR="003D29D2">
        <w:t>, or</w:t>
      </w:r>
    </w:p>
    <w:p w:rsidR="002F478F" w:rsidP="002214CE" w:rsidRDefault="00365917" w14:paraId="456D1F6B" w14:textId="110069EC">
      <w:pPr>
        <w:pStyle w:val="ListParagraph"/>
        <w:numPr>
          <w:ilvl w:val="0"/>
          <w:numId w:val="20"/>
        </w:numPr>
        <w:ind w:right="0"/>
      </w:pPr>
      <w:r w:rsidRPr="003D29D2">
        <w:t>Where the complaint is of a serious or very serious natu</w:t>
      </w:r>
      <w:r w:rsidR="002F478F">
        <w:t>re</w:t>
      </w:r>
    </w:p>
    <w:p w:rsidR="00D76CBF" w:rsidP="00D76CBF" w:rsidRDefault="00D76CBF" w14:paraId="57EC493E" w14:textId="7E94DABF">
      <w:pPr>
        <w:ind w:right="0"/>
      </w:pPr>
    </w:p>
    <w:p w:rsidRPr="003359A4" w:rsidR="00D76CBF" w:rsidP="00D76CBF" w:rsidRDefault="00D76CBF" w14:paraId="065D5BD5" w14:textId="5557E16B">
      <w:pPr>
        <w:ind w:left="0" w:firstLine="0"/>
      </w:pPr>
      <w:r w:rsidRPr="003359A4">
        <w:t>Where an individual has provided feedback without specifically stating that it is a complaint, if staff/</w:t>
      </w:r>
      <w:r w:rsidR="20BF88C9">
        <w:t>senior workers/</w:t>
      </w:r>
      <w:r w:rsidRPr="003359A4">
        <w:t>managers feel it is serious enough to be treated as a formal complaint</w:t>
      </w:r>
      <w:r w:rsidR="001F43FD">
        <w:t xml:space="preserve"> they should be notified</w:t>
      </w:r>
      <w:r w:rsidRPr="003359A4">
        <w:t xml:space="preserve"> that their feedback is being treated as such.</w:t>
      </w:r>
      <w:r w:rsidRPr="003A4AA0" w:rsidR="003A4AA0">
        <w:rPr>
          <w:rFonts w:eastAsia="Calibri"/>
          <w:color w:val="auto"/>
          <w:lang w:eastAsia="en-US"/>
        </w:rPr>
        <w:t xml:space="preserve"> </w:t>
      </w:r>
      <w:r w:rsidR="003A4AA0">
        <w:rPr>
          <w:rFonts w:eastAsia="Calibri"/>
          <w:color w:val="auto"/>
          <w:lang w:eastAsia="en-US"/>
        </w:rPr>
        <w:t>A summary flow chart is shown in Appendix 1.</w:t>
      </w:r>
    </w:p>
    <w:p w:rsidR="00AA1371" w:rsidP="00AA1371" w:rsidRDefault="00AA1371" w14:paraId="0B57CEB2" w14:textId="4F518051">
      <w:pPr>
        <w:ind w:right="0"/>
      </w:pPr>
    </w:p>
    <w:p w:rsidRPr="00A44E10" w:rsidR="00EC4650" w:rsidP="00A44E10" w:rsidRDefault="00EC4650" w14:paraId="04B47F11" w14:textId="17E52FAC">
      <w:pPr>
        <w:pStyle w:val="ListParagraph"/>
        <w:numPr>
          <w:ilvl w:val="0"/>
          <w:numId w:val="22"/>
        </w:numPr>
        <w:ind w:right="0"/>
        <w:rPr>
          <w:b/>
          <w:bCs/>
        </w:rPr>
      </w:pPr>
      <w:r w:rsidRPr="00A44E10">
        <w:rPr>
          <w:b/>
          <w:bCs/>
        </w:rPr>
        <w:t>Registering a complaint</w:t>
      </w:r>
    </w:p>
    <w:p w:rsidR="00EC4650" w:rsidP="00AA1371" w:rsidRDefault="00EC4650" w14:paraId="6D6ED0EA" w14:textId="77777777">
      <w:pPr>
        <w:ind w:right="0"/>
      </w:pPr>
    </w:p>
    <w:p w:rsidR="00FD5611" w:rsidP="003359A4" w:rsidRDefault="00FD5611" w14:paraId="69B11EF5" w14:textId="2EECC102">
      <w:pPr>
        <w:ind w:left="0" w:firstLine="0"/>
      </w:pPr>
      <w:r w:rsidR="00FD5611">
        <w:rPr/>
        <w:t xml:space="preserve">A formal complaint should </w:t>
      </w:r>
      <w:r w:rsidR="003359A4">
        <w:rPr/>
        <w:t xml:space="preserve">usually </w:t>
      </w:r>
      <w:r w:rsidR="00FD5611">
        <w:rPr/>
        <w:t xml:space="preserve">be made to the </w:t>
      </w:r>
      <w:r w:rsidR="000B6759">
        <w:rPr/>
        <w:t xml:space="preserve">senior worker or </w:t>
      </w:r>
      <w:r w:rsidR="00FD5611">
        <w:rPr/>
        <w:t xml:space="preserve">manager with responsibility for the </w:t>
      </w:r>
      <w:r w:rsidR="00866EB2">
        <w:rPr/>
        <w:t xml:space="preserve">service, </w:t>
      </w:r>
      <w:r w:rsidR="000B6759">
        <w:rPr/>
        <w:t>activity,</w:t>
      </w:r>
      <w:r w:rsidR="000C2C9D">
        <w:rPr/>
        <w:t xml:space="preserve"> or department</w:t>
      </w:r>
      <w:r w:rsidR="00FD5611">
        <w:rPr/>
        <w:t xml:space="preserve"> </w:t>
      </w:r>
      <w:r w:rsidR="000C2C9D">
        <w:rPr/>
        <w:t>that</w:t>
      </w:r>
      <w:r w:rsidR="00FD5611">
        <w:rPr/>
        <w:t xml:space="preserve"> the complaint relates to</w:t>
      </w:r>
      <w:r w:rsidR="003359A4">
        <w:rPr/>
        <w:t xml:space="preserve">. </w:t>
      </w:r>
      <w:r w:rsidR="00426E57">
        <w:rPr/>
        <w:t xml:space="preserve">This will also be at the </w:t>
      </w:r>
      <w:r w:rsidR="009A2CB6">
        <w:rPr/>
        <w:t>lowest</w:t>
      </w:r>
      <w:r w:rsidR="00426E57">
        <w:rPr/>
        <w:t xml:space="preserve"> most appropriate level</w:t>
      </w:r>
      <w:r w:rsidR="00F3056B">
        <w:rPr/>
        <w:t xml:space="preserve"> – for example w</w:t>
      </w:r>
      <w:r w:rsidR="003359A4">
        <w:rPr/>
        <w:t xml:space="preserve">here </w:t>
      </w:r>
      <w:r w:rsidR="00FD5611">
        <w:rPr/>
        <w:t>the complaint is regarding th</w:t>
      </w:r>
      <w:r w:rsidR="00325B33">
        <w:rPr/>
        <w:t>is</w:t>
      </w:r>
      <w:r w:rsidR="00FD5611">
        <w:rPr/>
        <w:t xml:space="preserve"> </w:t>
      </w:r>
      <w:r w:rsidR="000B6759">
        <w:rPr/>
        <w:t xml:space="preserve">individual </w:t>
      </w:r>
      <w:r w:rsidR="00325B33">
        <w:rPr/>
        <w:t>it</w:t>
      </w:r>
      <w:r w:rsidR="003359A4">
        <w:rPr/>
        <w:t xml:space="preserve"> should be </w:t>
      </w:r>
      <w:r w:rsidR="00FD5611">
        <w:rPr/>
        <w:t>made to the</w:t>
      </w:r>
      <w:r w:rsidR="000B6759">
        <w:rPr/>
        <w:t>ir</w:t>
      </w:r>
      <w:r w:rsidR="00305A2A">
        <w:rPr/>
        <w:t xml:space="preserve"> </w:t>
      </w:r>
      <w:r w:rsidR="000C2C9D">
        <w:rPr/>
        <w:t xml:space="preserve">direct </w:t>
      </w:r>
      <w:r w:rsidR="00305A2A">
        <w:rPr/>
        <w:t>superviso</w:t>
      </w:r>
      <w:r w:rsidR="0004190E">
        <w:rPr/>
        <w:t>r.</w:t>
      </w:r>
      <w:r w:rsidR="17C68173">
        <w:rPr/>
        <w:t xml:space="preserve"> It may be helpful to refer to the WS Mind structure chart to determine this.</w:t>
      </w:r>
    </w:p>
    <w:p w:rsidR="00EC4650" w:rsidP="003359A4" w:rsidRDefault="00EC4650" w14:paraId="76ED27E4" w14:textId="03205A75">
      <w:pPr>
        <w:ind w:left="0" w:firstLine="0"/>
      </w:pPr>
    </w:p>
    <w:p w:rsidR="000C2C9D" w:rsidP="003359A4" w:rsidRDefault="00EC4650" w14:paraId="28905D1A" w14:textId="48581B1D">
      <w:pPr>
        <w:ind w:left="0" w:firstLine="0"/>
      </w:pPr>
      <w:r w:rsidR="00EC4650">
        <w:rPr/>
        <w:t xml:space="preserve">The </w:t>
      </w:r>
      <w:r w:rsidR="00FE6797">
        <w:rPr/>
        <w:t xml:space="preserve">senior worker or </w:t>
      </w:r>
      <w:r w:rsidR="00EC4650">
        <w:rPr/>
        <w:t>manager receiving the complaint will be designated as the investigat</w:t>
      </w:r>
      <w:r w:rsidR="00FD28D5">
        <w:rPr/>
        <w:t xml:space="preserve">or </w:t>
      </w:r>
      <w:r w:rsidR="00EC4650">
        <w:rPr/>
        <w:t>for the purpose of this process</w:t>
      </w:r>
      <w:r w:rsidR="002269DB">
        <w:rPr/>
        <w:t xml:space="preserve"> unless it is agreed that this responsibility should be delegated to another suitable colleague.</w:t>
      </w:r>
    </w:p>
    <w:p w:rsidR="00821A76" w:rsidP="003359A4" w:rsidRDefault="00821A76" w14:paraId="02FFD1B4" w14:textId="2B1CAAE0">
      <w:pPr>
        <w:ind w:left="0" w:firstLine="0"/>
      </w:pPr>
    </w:p>
    <w:p w:rsidRPr="003359A4" w:rsidR="00821A76" w:rsidP="003359A4" w:rsidRDefault="00821A76" w14:paraId="05D42DF8" w14:textId="77777777">
      <w:pPr>
        <w:ind w:left="0" w:firstLine="0"/>
      </w:pPr>
    </w:p>
    <w:p w:rsidRPr="005C689C" w:rsidR="00FD5611" w:rsidP="005C689C" w:rsidRDefault="00FD5611" w14:paraId="554EF22A" w14:textId="7D4D4558">
      <w:pPr>
        <w:ind w:left="0" w:firstLine="0"/>
      </w:pPr>
    </w:p>
    <w:p w:rsidRPr="00A44E10" w:rsidR="005C689C" w:rsidP="00A44E10" w:rsidRDefault="005C689C" w14:paraId="5E5A19AD" w14:textId="39CD561C">
      <w:pPr>
        <w:pStyle w:val="ListParagraph"/>
        <w:numPr>
          <w:ilvl w:val="0"/>
          <w:numId w:val="22"/>
        </w:numPr>
        <w:rPr>
          <w:b/>
          <w:bCs/>
        </w:rPr>
      </w:pPr>
      <w:r w:rsidRPr="00A44E10">
        <w:rPr>
          <w:b/>
          <w:bCs/>
        </w:rPr>
        <w:t>Responding to a formal complaint – Stage 1</w:t>
      </w:r>
    </w:p>
    <w:p w:rsidRPr="005C689C" w:rsidR="005C689C" w:rsidP="005C689C" w:rsidRDefault="005C689C" w14:paraId="6F158849" w14:textId="77777777">
      <w:pPr>
        <w:ind w:left="0" w:firstLine="0"/>
        <w:rPr>
          <w:b/>
          <w:bCs/>
        </w:rPr>
      </w:pPr>
    </w:p>
    <w:p w:rsidRPr="005C689C" w:rsidR="005C689C" w:rsidP="00AD7E95" w:rsidRDefault="005C689C" w14:paraId="5A43DCFE" w14:textId="316AA1DD">
      <w:pPr>
        <w:ind w:left="0" w:firstLine="0"/>
      </w:pPr>
      <w:r w:rsidRPr="005C689C">
        <w:t>T</w:t>
      </w:r>
      <w:bookmarkStart w:name="_Hlk57110769" w:id="2"/>
      <w:r w:rsidRPr="005C689C">
        <w:t xml:space="preserve">he </w:t>
      </w:r>
      <w:r w:rsidR="00DA7AE3">
        <w:t>investigat</w:t>
      </w:r>
      <w:r w:rsidR="00FD28D5">
        <w:t xml:space="preserve">or </w:t>
      </w:r>
      <w:r w:rsidRPr="005C689C">
        <w:t>will acknowledge receipt of the complaint within 3 working days of receiving it.</w:t>
      </w:r>
      <w:bookmarkEnd w:id="2"/>
      <w:r w:rsidRPr="005C689C">
        <w:t xml:space="preserve"> When they acknowledge </w:t>
      </w:r>
      <w:r w:rsidRPr="005C689C" w:rsidR="00173615">
        <w:t>receipt,</w:t>
      </w:r>
      <w:r w:rsidRPr="005C689C" w:rsidR="00702BB2">
        <w:t xml:space="preserve"> </w:t>
      </w:r>
      <w:r w:rsidR="00702BB2">
        <w:t>they</w:t>
      </w:r>
      <w:r w:rsidR="00AD7E95">
        <w:t xml:space="preserve"> </w:t>
      </w:r>
      <w:r w:rsidR="00702BB2">
        <w:t xml:space="preserve">will </w:t>
      </w:r>
      <w:r w:rsidR="00AD7E95">
        <w:t>outline the process</w:t>
      </w:r>
      <w:r w:rsidR="00702BB2">
        <w:t xml:space="preserve"> they will follow and </w:t>
      </w:r>
      <w:r w:rsidR="00173615">
        <w:t xml:space="preserve">provide </w:t>
      </w:r>
      <w:r w:rsidR="00726668">
        <w:t>a copy of the WS Mind complaint leaflet</w:t>
      </w:r>
      <w:r w:rsidR="00702BB2">
        <w:t xml:space="preserve"> if the individual has not already received this</w:t>
      </w:r>
      <w:r w:rsidR="00726668">
        <w:t>.</w:t>
      </w:r>
    </w:p>
    <w:p w:rsidRPr="005C689C" w:rsidR="005C689C" w:rsidP="005C689C" w:rsidRDefault="005C689C" w14:paraId="7881DE80" w14:textId="77777777">
      <w:pPr>
        <w:ind w:left="0" w:firstLine="0"/>
      </w:pPr>
    </w:p>
    <w:p w:rsidR="005C689C" w:rsidP="00843BB1" w:rsidRDefault="005C689C" w14:paraId="674CE89E" w14:textId="78882A13">
      <w:pPr>
        <w:ind w:left="0" w:firstLine="0"/>
      </w:pPr>
      <w:r>
        <w:t xml:space="preserve">The </w:t>
      </w:r>
      <w:r w:rsidR="00BA6668">
        <w:t xml:space="preserve">investigator </w:t>
      </w:r>
      <w:r>
        <w:t xml:space="preserve">will </w:t>
      </w:r>
      <w:r w:rsidR="00A308AB">
        <w:t xml:space="preserve">explore </w:t>
      </w:r>
      <w:r>
        <w:t xml:space="preserve">the </w:t>
      </w:r>
      <w:r w:rsidR="00843BB1">
        <w:t>complaint. This wi</w:t>
      </w:r>
      <w:r>
        <w:t xml:space="preserve">ll </w:t>
      </w:r>
      <w:r w:rsidR="00843BB1">
        <w:t>usually</w:t>
      </w:r>
      <w:r w:rsidR="19D783C5">
        <w:t xml:space="preserve"> involve </w:t>
      </w:r>
      <w:r>
        <w:t>speak</w:t>
      </w:r>
      <w:r w:rsidR="0B6486A6">
        <w:t>ing</w:t>
      </w:r>
      <w:r>
        <w:t xml:space="preserve"> to all parties and witnesses to what happened</w:t>
      </w:r>
      <w:r w:rsidR="00702BB2">
        <w:t>, reviewing records, and other reasonable steps.</w:t>
      </w:r>
      <w:r w:rsidR="00A308AB">
        <w:t xml:space="preserve"> A written record of their actions and the findings will be kept.</w:t>
      </w:r>
    </w:p>
    <w:p w:rsidR="00AF334A" w:rsidP="00843BB1" w:rsidRDefault="00AF334A" w14:paraId="33D31E52" w14:textId="453F0954">
      <w:pPr>
        <w:ind w:left="0" w:firstLine="0"/>
      </w:pPr>
    </w:p>
    <w:p w:rsidR="005C689C" w:rsidP="005C689C" w:rsidRDefault="00AF334A" w14:paraId="0C84D47C" w14:textId="5913EA53">
      <w:pPr>
        <w:ind w:left="0" w:firstLine="0"/>
      </w:pPr>
      <w:r>
        <w:t xml:space="preserve">They will </w:t>
      </w:r>
      <w:r w:rsidRPr="005C689C">
        <w:t xml:space="preserve">send a written response within 15 working days. </w:t>
      </w:r>
      <w:r w:rsidR="00C7397E">
        <w:t xml:space="preserve">This may be sent by email. </w:t>
      </w:r>
      <w:r w:rsidRPr="005C689C" w:rsidR="005C689C">
        <w:t xml:space="preserve">The response will include WS Mind’s understanding of the complaint and the facts surrounding it which we have been able to establish through our investigation. </w:t>
      </w:r>
      <w:r w:rsidR="00F460D9">
        <w:t>They</w:t>
      </w:r>
      <w:r w:rsidRPr="005C689C" w:rsidR="005C689C">
        <w:t xml:space="preserve"> will also outline whether </w:t>
      </w:r>
      <w:r w:rsidR="00F460D9">
        <w:t>they</w:t>
      </w:r>
      <w:r w:rsidRPr="005C689C" w:rsidR="005C689C">
        <w:t xml:space="preserve"> feel </w:t>
      </w:r>
      <w:r w:rsidR="00F460D9">
        <w:t>the complaint has been upheld</w:t>
      </w:r>
      <w:r w:rsidRPr="005C689C" w:rsidR="005C689C">
        <w:t xml:space="preserve"> and how we propose to respond. This may involve an apology. </w:t>
      </w:r>
      <w:r w:rsidR="001D12EF">
        <w:t>Often</w:t>
      </w:r>
      <w:r w:rsidRPr="005C689C" w:rsidR="005C689C">
        <w:t xml:space="preserve"> this will resolve the issue satisfactorily for all parties.</w:t>
      </w:r>
    </w:p>
    <w:p w:rsidR="00AF334A" w:rsidP="005C689C" w:rsidRDefault="00AF334A" w14:paraId="1D5E0BDE" w14:textId="3BFA1565">
      <w:pPr>
        <w:ind w:left="0" w:firstLine="0"/>
      </w:pPr>
    </w:p>
    <w:p w:rsidR="00A308AB" w:rsidP="00AF334A" w:rsidRDefault="00AF334A" w14:paraId="237CEA11" w14:textId="1FAB6B4F">
      <w:pPr>
        <w:ind w:left="0" w:firstLine="0"/>
      </w:pPr>
      <w:r w:rsidRPr="005C689C">
        <w:t xml:space="preserve">The response </w:t>
      </w:r>
      <w:r w:rsidR="00EB3D26">
        <w:t>will</w:t>
      </w:r>
      <w:r w:rsidRPr="005C689C">
        <w:t xml:space="preserve"> include </w:t>
      </w:r>
      <w:r w:rsidR="00D57C46">
        <w:t>information about</w:t>
      </w:r>
      <w:r w:rsidRPr="005C689C">
        <w:t xml:space="preserve"> the steps which they can take if they are not satisfied with the outcome of the complaint</w:t>
      </w:r>
      <w:r w:rsidR="00772955">
        <w:t>, referencing the complaint leaflet.</w:t>
      </w:r>
    </w:p>
    <w:p w:rsidR="00AF334A" w:rsidP="005C689C" w:rsidRDefault="00AF334A" w14:paraId="0413A40E" w14:textId="2EEEA125">
      <w:pPr>
        <w:ind w:left="0" w:firstLine="0"/>
      </w:pPr>
    </w:p>
    <w:p w:rsidRPr="008D58D3" w:rsidR="005C689C" w:rsidP="00A44E10" w:rsidRDefault="005C689C" w14:paraId="2DDF411E" w14:textId="4D6463AC">
      <w:pPr>
        <w:pStyle w:val="ListParagraph"/>
        <w:numPr>
          <w:ilvl w:val="0"/>
          <w:numId w:val="22"/>
        </w:numPr>
        <w:rPr>
          <w:b/>
          <w:bCs/>
        </w:rPr>
      </w:pPr>
      <w:r w:rsidRPr="00A44E10">
        <w:rPr>
          <w:b/>
          <w:bCs/>
        </w:rPr>
        <w:t xml:space="preserve">Responding to a formal </w:t>
      </w:r>
      <w:r w:rsidRPr="008D58D3">
        <w:rPr>
          <w:b/>
          <w:bCs/>
        </w:rPr>
        <w:t xml:space="preserve">complaint – Stage 2 </w:t>
      </w:r>
      <w:r w:rsidRPr="008D58D3" w:rsidR="008D58D3">
        <w:rPr>
          <w:b/>
          <w:bCs/>
        </w:rPr>
        <w:t xml:space="preserve">– Appeal </w:t>
      </w:r>
    </w:p>
    <w:p w:rsidR="00AF334A" w:rsidP="005C689C" w:rsidRDefault="00AF334A" w14:paraId="5EBCC3AE" w14:textId="77777777">
      <w:pPr>
        <w:ind w:left="0" w:firstLine="0"/>
      </w:pPr>
    </w:p>
    <w:p w:rsidR="00822D9D" w:rsidP="005C689C" w:rsidRDefault="005C689C" w14:paraId="0582A4A9" w14:textId="7C131DFE">
      <w:pPr>
        <w:ind w:left="0" w:firstLine="0"/>
      </w:pPr>
      <w:r w:rsidRPr="005C689C">
        <w:t>If the individual is not satisfied with the response at Stage 1 they can then ask for the matter to be further investigated and reviewed</w:t>
      </w:r>
      <w:r w:rsidR="00822D9D">
        <w:t>.</w:t>
      </w:r>
      <w:r w:rsidR="00620CDF">
        <w:t xml:space="preserve"> They will need to outline the basis for their appeal.</w:t>
      </w:r>
      <w:r w:rsidR="00CD4F4F">
        <w:t xml:space="preserve"> </w:t>
      </w:r>
    </w:p>
    <w:p w:rsidR="00822D9D" w:rsidP="005C689C" w:rsidRDefault="00822D9D" w14:paraId="3D5B87C6" w14:textId="77777777">
      <w:pPr>
        <w:ind w:left="0" w:firstLine="0"/>
      </w:pPr>
    </w:p>
    <w:p w:rsidR="004C1231" w:rsidP="005C689C" w:rsidRDefault="00822D9D" w14:paraId="4B2823DC" w14:textId="6FF1BE79">
      <w:pPr>
        <w:ind w:left="0" w:firstLine="0"/>
      </w:pPr>
      <w:r>
        <w:t xml:space="preserve">This review will usually be undertaken by the </w:t>
      </w:r>
      <w:r w:rsidR="000E6C24">
        <w:t xml:space="preserve">next most senior person – usually the </w:t>
      </w:r>
      <w:r w:rsidR="00AD4357">
        <w:t xml:space="preserve">Manager </w:t>
      </w:r>
      <w:r w:rsidR="28DE3763">
        <w:t xml:space="preserve">or </w:t>
      </w:r>
      <w:r w:rsidR="00AD4357">
        <w:t>Senior Manager responsible for the area of work</w:t>
      </w:r>
      <w:r w:rsidR="1C55C313">
        <w:t>.</w:t>
      </w:r>
      <w:r w:rsidR="004C1231">
        <w:t xml:space="preserve"> </w:t>
      </w:r>
      <w:r w:rsidR="00CD4F4F">
        <w:t>T</w:t>
      </w:r>
      <w:r w:rsidRPr="005C689C" w:rsidR="00CD4F4F">
        <w:t>he</w:t>
      </w:r>
      <w:r w:rsidR="00D315E8">
        <w:t>y</w:t>
      </w:r>
      <w:r w:rsidRPr="005C689C" w:rsidR="00CD4F4F">
        <w:t xml:space="preserve"> will acknowledge receipt of the </w:t>
      </w:r>
      <w:r w:rsidR="00CD4F4F">
        <w:t>appeal</w:t>
      </w:r>
      <w:r w:rsidRPr="005C689C" w:rsidR="00CD4F4F">
        <w:t xml:space="preserve"> within 3 working days of receiving it.</w:t>
      </w:r>
      <w:r w:rsidR="00CD4F4F">
        <w:t xml:space="preserve"> </w:t>
      </w:r>
      <w:r w:rsidR="004C1231">
        <w:t>They</w:t>
      </w:r>
      <w:r w:rsidRPr="005C689C" w:rsidR="005C689C">
        <w:t xml:space="preserve"> may request a meeting or telephone conversation with the individual as part of their investigation</w:t>
      </w:r>
      <w:r w:rsidR="004C1231">
        <w:t xml:space="preserve"> where </w:t>
      </w:r>
      <w:r w:rsidR="00EC5404">
        <w:t xml:space="preserve">the </w:t>
      </w:r>
      <w:r w:rsidR="000E6C24">
        <w:t>necessary.</w:t>
      </w:r>
    </w:p>
    <w:p w:rsidR="004C1231" w:rsidP="005C689C" w:rsidRDefault="004C1231" w14:paraId="09A26D58" w14:textId="77777777">
      <w:pPr>
        <w:ind w:left="0" w:firstLine="0"/>
      </w:pPr>
    </w:p>
    <w:p w:rsidRPr="005C689C" w:rsidR="005C689C" w:rsidP="005C689C" w:rsidRDefault="005C689C" w14:paraId="68D1DDFC" w14:textId="35C58CFA">
      <w:pPr>
        <w:ind w:left="0" w:firstLine="0"/>
      </w:pPr>
      <w:r w:rsidRPr="005C689C">
        <w:t>A further written response should be made within 15</w:t>
      </w:r>
      <w:r w:rsidR="00EF2F63">
        <w:t xml:space="preserve"> working</w:t>
      </w:r>
      <w:r w:rsidRPr="005C689C">
        <w:t xml:space="preserve"> days. </w:t>
      </w:r>
      <w:r w:rsidRPr="009E47DB" w:rsidR="009E47DB">
        <w:t>The response should include informing the individual of the steps which they can take if they are not satisfied with the outcome of the complaint.</w:t>
      </w:r>
    </w:p>
    <w:p w:rsidRPr="005C689C" w:rsidR="005C689C" w:rsidP="005C689C" w:rsidRDefault="005C689C" w14:paraId="563DEE54" w14:textId="77777777">
      <w:pPr>
        <w:ind w:left="0" w:firstLine="0"/>
      </w:pPr>
    </w:p>
    <w:p w:rsidRPr="00A44E10" w:rsidR="005C689C" w:rsidP="00A44E10" w:rsidRDefault="005C689C" w14:paraId="20ECE7EE" w14:textId="0CC5ABB3">
      <w:pPr>
        <w:pStyle w:val="ListParagraph"/>
        <w:numPr>
          <w:ilvl w:val="0"/>
          <w:numId w:val="22"/>
        </w:numPr>
        <w:rPr>
          <w:b/>
          <w:bCs/>
        </w:rPr>
      </w:pPr>
      <w:r w:rsidRPr="00A44E10">
        <w:rPr>
          <w:b/>
          <w:bCs/>
        </w:rPr>
        <w:t>Responding to a formal complaint – Stage 3 – Final Appeal</w:t>
      </w:r>
    </w:p>
    <w:p w:rsidRPr="009E47DB" w:rsidR="009E47DB" w:rsidP="005C689C" w:rsidRDefault="009E47DB" w14:paraId="65271706" w14:textId="77777777">
      <w:pPr>
        <w:ind w:left="0" w:firstLine="0"/>
        <w:rPr>
          <w:b/>
          <w:bCs/>
        </w:rPr>
      </w:pPr>
    </w:p>
    <w:p w:rsidR="00620CDF" w:rsidP="005C689C" w:rsidRDefault="005C689C" w14:paraId="15CDDD77" w14:textId="03ABDD66">
      <w:pPr>
        <w:ind w:left="0" w:firstLine="0"/>
      </w:pPr>
      <w:r w:rsidRPr="005C689C">
        <w:t xml:space="preserve">If the individual </w:t>
      </w:r>
      <w:r w:rsidR="00003D68">
        <w:t>remains</w:t>
      </w:r>
      <w:r w:rsidRPr="005C689C">
        <w:t xml:space="preserve"> unhappy with the response at Stage 2 they can then ask for the matter to be reviewed by </w:t>
      </w:r>
      <w:r w:rsidR="000E6C24">
        <w:t>the next most senior person – usually the Senior Manager,</w:t>
      </w:r>
      <w:r w:rsidR="2E291D87">
        <w:t xml:space="preserve"> CEO or </w:t>
      </w:r>
      <w:r w:rsidRPr="005C689C">
        <w:t>a member of the Board of Trustees</w:t>
      </w:r>
      <w:r w:rsidR="000A66AC">
        <w:t xml:space="preserve">. </w:t>
      </w:r>
      <w:r w:rsidR="00620CDF">
        <w:t>They will need to outline the basis for this appeal.</w:t>
      </w:r>
    </w:p>
    <w:p w:rsidR="00620CDF" w:rsidP="005C689C" w:rsidRDefault="00620CDF" w14:paraId="7C856F8D" w14:textId="77777777">
      <w:pPr>
        <w:ind w:left="0" w:firstLine="0"/>
      </w:pPr>
    </w:p>
    <w:p w:rsidR="00C326DA" w:rsidP="005C689C" w:rsidRDefault="00D315E8" w14:paraId="369C3FA4" w14:textId="54E581A3">
      <w:pPr>
        <w:ind w:left="0" w:firstLine="0"/>
      </w:pPr>
      <w:r>
        <w:t>The</w:t>
      </w:r>
      <w:r w:rsidR="00EF2F63">
        <w:t>y</w:t>
      </w:r>
      <w:r w:rsidRPr="005C689C">
        <w:t xml:space="preserve"> will acknowledge receipt of the </w:t>
      </w:r>
      <w:r>
        <w:t>appeal</w:t>
      </w:r>
      <w:r w:rsidRPr="005C689C">
        <w:t xml:space="preserve"> within 3 working days of receiving it.</w:t>
      </w:r>
      <w:r w:rsidRPr="005C689C" w:rsidR="005C689C">
        <w:t xml:space="preserve"> </w:t>
      </w:r>
      <w:r w:rsidR="00C326DA">
        <w:t>They</w:t>
      </w:r>
      <w:r w:rsidRPr="00C326DA" w:rsidR="00C326DA">
        <w:t xml:space="preserve"> </w:t>
      </w:r>
      <w:r w:rsidR="007865BB">
        <w:t xml:space="preserve">will </w:t>
      </w:r>
      <w:r w:rsidRPr="00C326DA" w:rsidR="00C326DA">
        <w:t>review the investigation, ma</w:t>
      </w:r>
      <w:r w:rsidR="00C326DA">
        <w:t>k</w:t>
      </w:r>
      <w:r w:rsidRPr="00C326DA" w:rsidR="00C326DA">
        <w:t xml:space="preserve">e any further enquiries and respond within </w:t>
      </w:r>
      <w:r w:rsidR="00EF2F63">
        <w:t>15</w:t>
      </w:r>
      <w:r w:rsidRPr="00C326DA" w:rsidR="00C326DA">
        <w:t xml:space="preserve"> working days</w:t>
      </w:r>
      <w:r w:rsidR="00C326DA">
        <w:t xml:space="preserve">. </w:t>
      </w:r>
      <w:r w:rsidRPr="00C326DA" w:rsidR="00C326DA">
        <w:t>This will be the final decision of the complaints process</w:t>
      </w:r>
      <w:r w:rsidR="00C326DA">
        <w:t>.</w:t>
      </w:r>
    </w:p>
    <w:p w:rsidRPr="005C689C" w:rsidR="005C689C" w:rsidP="005C689C" w:rsidRDefault="005C689C" w14:paraId="46924907" w14:textId="77777777">
      <w:pPr>
        <w:ind w:left="0" w:firstLine="0"/>
      </w:pPr>
    </w:p>
    <w:p w:rsidR="00A30662" w:rsidP="005C689C" w:rsidRDefault="005C689C" w14:paraId="5F8EFB78" w14:textId="6C5E6576">
      <w:pPr>
        <w:ind w:left="0" w:firstLine="0"/>
      </w:pPr>
      <w:r w:rsidRPr="005C689C">
        <w:t>If following this if the individual remains dissatisfied then they may wish to contact the Charity Commission</w:t>
      </w:r>
      <w:r w:rsidR="001C2A28">
        <w:t xml:space="preserve"> or Fundraising Regulator</w:t>
      </w:r>
      <w:r w:rsidR="001D5E47">
        <w:t>, subject to the nature of the complaint.</w:t>
      </w:r>
    </w:p>
    <w:p w:rsidRPr="007865BB" w:rsidR="007865BB" w:rsidP="00E947F3" w:rsidRDefault="00AE11FE" w14:paraId="79ADD21D" w14:textId="0800F25C">
      <w:pPr>
        <w:pStyle w:val="ListParagraph"/>
        <w:numPr>
          <w:ilvl w:val="0"/>
          <w:numId w:val="22"/>
        </w:numPr>
        <w:spacing w:after="160" w:line="259" w:lineRule="auto"/>
        <w:ind w:right="0"/>
      </w:pPr>
      <w:r>
        <w:br w:type="page"/>
      </w:r>
      <w:r w:rsidRPr="00E947F3" w:rsidR="007865BB">
        <w:rPr>
          <w:b/>
          <w:bCs/>
        </w:rPr>
        <w:t>Complaints of a very serious nature</w:t>
      </w:r>
    </w:p>
    <w:p w:rsidRPr="001E37A3" w:rsidR="007865BB" w:rsidP="001E37A3" w:rsidRDefault="007865BB" w14:paraId="11A0875B" w14:textId="6590AFBB">
      <w:pPr>
        <w:ind w:left="0" w:firstLine="0"/>
      </w:pPr>
    </w:p>
    <w:p w:rsidR="00951C35" w:rsidP="001E37A3" w:rsidRDefault="002E7A03" w14:paraId="7B524B8E" w14:textId="77777777">
      <w:pPr>
        <w:ind w:left="0" w:firstLine="0"/>
      </w:pPr>
      <w:r w:rsidRPr="001E37A3">
        <w:t>Very occasionally an individual may make a complaint which raises concerns that the law has been broken or that staff have seriously breached WS Mind Policies.</w:t>
      </w:r>
      <w:r w:rsidR="00564B25">
        <w:t xml:space="preserve"> </w:t>
      </w:r>
      <w:r w:rsidRPr="001E37A3" w:rsidR="001E37A3">
        <w:t>In the case of complaints which suggest serious violations by a member of staff or volunteer, such as physical or verbal violence, abuse, theft or illegal activity by the organisation, there will be no time limit on investigating the complaint.</w:t>
      </w:r>
    </w:p>
    <w:p w:rsidR="00951C35" w:rsidP="001E37A3" w:rsidRDefault="00951C35" w14:paraId="174463C9" w14:textId="77777777">
      <w:pPr>
        <w:ind w:left="0" w:firstLine="0"/>
      </w:pPr>
    </w:p>
    <w:p w:rsidRPr="001E37A3" w:rsidR="001E37A3" w:rsidP="001E37A3" w:rsidRDefault="001E37A3" w14:paraId="38022240" w14:textId="15CF364A">
      <w:pPr>
        <w:ind w:left="0" w:firstLine="0"/>
      </w:pPr>
      <w:r w:rsidRPr="001E37A3">
        <w:t xml:space="preserve">Such complaints will always be investigated promptly and </w:t>
      </w:r>
      <w:r w:rsidRPr="001E37A3" w:rsidR="00721492">
        <w:t>rigorously and</w:t>
      </w:r>
      <w:r w:rsidRPr="001E37A3">
        <w:t xml:space="preserve"> may also be subject to disciplinary or </w:t>
      </w:r>
      <w:r w:rsidR="00CF231A">
        <w:t xml:space="preserve">other </w:t>
      </w:r>
      <w:r w:rsidRPr="001E37A3">
        <w:t xml:space="preserve">legal processes which could override the </w:t>
      </w:r>
      <w:r w:rsidR="00CF231A">
        <w:t>C</w:t>
      </w:r>
      <w:r w:rsidRPr="001E37A3">
        <w:t xml:space="preserve">omplaint Policy and timescales. </w:t>
      </w:r>
      <w:r w:rsidR="00951C35">
        <w:t xml:space="preserve">Where necessary the West Sussex Mind Child Protection or Adult Safeguarding Policies will be followed, and advice sought from relevant professionals </w:t>
      </w:r>
      <w:r w:rsidR="006C529D">
        <w:t>including</w:t>
      </w:r>
      <w:r w:rsidR="00654948">
        <w:t xml:space="preserve"> Sussex Police or</w:t>
      </w:r>
      <w:r w:rsidR="00951C35">
        <w:t xml:space="preserve"> the Local Area Designated Officer</w:t>
      </w:r>
      <w:r w:rsidR="007D4FDC">
        <w:t xml:space="preserve"> (LADO)</w:t>
      </w:r>
      <w:r w:rsidR="00951C35">
        <w:t>.</w:t>
      </w:r>
    </w:p>
    <w:p w:rsidRPr="001E37A3" w:rsidR="001E37A3" w:rsidP="001E37A3" w:rsidRDefault="001E37A3" w14:paraId="44E8CD1D" w14:textId="77777777">
      <w:pPr>
        <w:ind w:left="0" w:firstLine="0"/>
      </w:pPr>
    </w:p>
    <w:p w:rsidRPr="001E37A3" w:rsidR="001E37A3" w:rsidP="001E37A3" w:rsidRDefault="001E37A3" w14:paraId="32119F89" w14:textId="0FA08E8C">
      <w:pPr>
        <w:ind w:left="0" w:firstLine="0"/>
      </w:pPr>
      <w:r>
        <w:t>In addition, whilst these formal investigations are being carried out, or even if they have been completed, it may not be possible to comment on, or inform the complainant of the specific outcome. In such circumstances, any aspect of the complaint which is not subject to these processes will be responded to. Where there are restrictions th</w:t>
      </w:r>
      <w:r w:rsidR="5EFB33DA">
        <w:t>i</w:t>
      </w:r>
      <w:r>
        <w:t>s will be clearly explained to the complainant.</w:t>
      </w:r>
    </w:p>
    <w:p w:rsidRPr="001E37A3" w:rsidR="001E37A3" w:rsidP="001E37A3" w:rsidRDefault="001E37A3" w14:paraId="692227FA" w14:textId="77777777">
      <w:pPr>
        <w:ind w:left="0" w:firstLine="0"/>
      </w:pPr>
    </w:p>
    <w:p w:rsidRPr="001E37A3" w:rsidR="001E37A3" w:rsidP="001E37A3" w:rsidRDefault="001E37A3" w14:paraId="5F5FE76E" w14:textId="72EE0664">
      <w:pPr>
        <w:ind w:left="0" w:firstLine="0"/>
      </w:pPr>
      <w:r w:rsidRPr="001E37A3">
        <w:t xml:space="preserve">The </w:t>
      </w:r>
      <w:r w:rsidR="00B62445">
        <w:t xml:space="preserve">Senior Managers responsible for the activity, </w:t>
      </w:r>
      <w:r w:rsidRPr="001E37A3">
        <w:t xml:space="preserve">CEO </w:t>
      </w:r>
      <w:r w:rsidR="00CF231A">
        <w:t>and</w:t>
      </w:r>
      <w:r w:rsidRPr="001E37A3">
        <w:t xml:space="preserve"> Chair of Trustees should </w:t>
      </w:r>
      <w:r w:rsidR="00B62445">
        <w:t xml:space="preserve">always </w:t>
      </w:r>
      <w:r w:rsidRPr="001E37A3">
        <w:t>be made aware of such complaints and should be actively involved in managing and resolving all complaints of a very serious nature.</w:t>
      </w:r>
    </w:p>
    <w:bookmarkEnd w:id="1"/>
    <w:p w:rsidR="002A46C4" w:rsidP="00F9543F" w:rsidRDefault="002A46C4" w14:paraId="28ED5031" w14:textId="77777777">
      <w:pPr>
        <w:spacing w:after="0" w:line="259" w:lineRule="auto"/>
        <w:ind w:left="-5" w:right="0" w:hanging="10"/>
        <w:rPr>
          <w:b/>
          <w:bCs/>
        </w:rPr>
      </w:pPr>
    </w:p>
    <w:p w:rsidRPr="00A44E10" w:rsidR="00FF1F4F" w:rsidP="00A44E10" w:rsidRDefault="00FF1F4F" w14:paraId="52E35B9D" w14:textId="377C8497">
      <w:pPr>
        <w:pStyle w:val="ListParagraph"/>
        <w:numPr>
          <w:ilvl w:val="0"/>
          <w:numId w:val="22"/>
        </w:numPr>
        <w:rPr>
          <w:b/>
          <w:bCs/>
        </w:rPr>
      </w:pPr>
      <w:r w:rsidRPr="00A44E10">
        <w:rPr>
          <w:b/>
          <w:bCs/>
        </w:rPr>
        <w:t>Malicious, vexatious, discriminatory or persistently unfounded complaints</w:t>
      </w:r>
    </w:p>
    <w:p w:rsidRPr="00C326DA" w:rsidR="00C326DA" w:rsidP="00C326DA" w:rsidRDefault="00C326DA" w14:paraId="1FA9C434" w14:textId="77777777">
      <w:pPr>
        <w:ind w:left="0" w:firstLine="0"/>
        <w:rPr>
          <w:b/>
          <w:bCs/>
        </w:rPr>
      </w:pPr>
    </w:p>
    <w:p w:rsidRPr="00C326DA" w:rsidR="00FF1F4F" w:rsidP="00C326DA" w:rsidRDefault="00FF1F4F" w14:paraId="773E7C4F" w14:textId="575814A1">
      <w:pPr>
        <w:ind w:left="0" w:firstLine="0"/>
      </w:pPr>
      <w:r w:rsidRPr="00C326DA">
        <w:t xml:space="preserve">Most complaints are made as the result of a genuine concern. It is important, therefore, that complaints are taken seriously and thoroughly investigated. </w:t>
      </w:r>
    </w:p>
    <w:p w:rsidRPr="00C326DA" w:rsidR="00FF1F4F" w:rsidP="00C326DA" w:rsidRDefault="00FF1F4F" w14:paraId="3333E094" w14:textId="77777777">
      <w:pPr>
        <w:ind w:left="0" w:firstLine="0"/>
      </w:pPr>
    </w:p>
    <w:p w:rsidR="00FF1F4F" w:rsidP="00C326DA" w:rsidRDefault="00FF1F4F" w14:paraId="683B6D99" w14:textId="082CBFD8">
      <w:pPr>
        <w:ind w:left="0" w:firstLine="0"/>
      </w:pPr>
      <w:r w:rsidRPr="00C326DA">
        <w:t>There may</w:t>
      </w:r>
      <w:r w:rsidR="00D92FD4">
        <w:t xml:space="preserve"> </w:t>
      </w:r>
      <w:r w:rsidRPr="00C326DA" w:rsidR="00B62445">
        <w:t>however</w:t>
      </w:r>
      <w:r w:rsidRPr="00C326DA">
        <w:t xml:space="preserve"> be occasions when a person makes a complaint which may have a malicious or vexatious intent. Where this is discovered through the process of an investigation, WS Mind will consider </w:t>
      </w:r>
      <w:r w:rsidRPr="00C326DA" w:rsidR="00F81CC8">
        <w:t>act</w:t>
      </w:r>
      <w:r w:rsidR="00F81CC8">
        <w:t>ions</w:t>
      </w:r>
      <w:r w:rsidRPr="00C326DA">
        <w:t xml:space="preserve"> </w:t>
      </w:r>
      <w:r w:rsidR="00F81CC8">
        <w:t xml:space="preserve">that need to be taken to </w:t>
      </w:r>
      <w:r w:rsidRPr="00C326DA" w:rsidR="00F81CC8">
        <w:t>protect its staff and volunteers</w:t>
      </w:r>
      <w:r w:rsidRPr="00C326DA">
        <w:t>, should this be considered appropriate or necessary.</w:t>
      </w:r>
    </w:p>
    <w:p w:rsidR="00AD2EC3" w:rsidP="00C326DA" w:rsidRDefault="00AD2EC3" w14:paraId="09E86061" w14:textId="32C62841">
      <w:pPr>
        <w:ind w:left="0" w:firstLine="0"/>
      </w:pPr>
    </w:p>
    <w:p w:rsidR="00D24289" w:rsidP="00B62445" w:rsidRDefault="00AD2EC3" w14:paraId="41BE2B4B" w14:textId="4FE58F2C">
      <w:pPr>
        <w:ind w:left="0" w:firstLine="0"/>
      </w:pPr>
      <w:r>
        <w:t xml:space="preserve">Decision making around this should always be discussed with the Senior Manager responsible for the area of </w:t>
      </w:r>
      <w:r w:rsidR="00B62445">
        <w:t>activity and</w:t>
      </w:r>
      <w:r>
        <w:t xml:space="preserve"> must always be clearly recorded.</w:t>
      </w:r>
    </w:p>
    <w:p w:rsidR="00564B25" w:rsidP="00B62445" w:rsidRDefault="00564B25" w14:paraId="34B27A8E" w14:textId="3E145ED2">
      <w:pPr>
        <w:ind w:left="0" w:firstLine="0"/>
      </w:pPr>
    </w:p>
    <w:p w:rsidR="00564B25" w:rsidP="00672E7C" w:rsidRDefault="00564B25" w14:paraId="2E8671D6" w14:textId="5D8814B5">
      <w:pPr>
        <w:spacing w:after="160" w:line="259" w:lineRule="auto"/>
        <w:ind w:left="0" w:right="0" w:firstLine="0"/>
      </w:pPr>
    </w:p>
    <w:p w:rsidR="00F80A2B" w:rsidP="00672E7C" w:rsidRDefault="00F80A2B" w14:paraId="488F4709" w14:textId="3BA4FFFB">
      <w:pPr>
        <w:spacing w:after="160" w:line="259" w:lineRule="auto"/>
        <w:ind w:left="0" w:right="0" w:firstLine="0"/>
      </w:pPr>
    </w:p>
    <w:p w:rsidR="00F80A2B" w:rsidP="00672E7C" w:rsidRDefault="00F80A2B" w14:paraId="43FD269C" w14:textId="61BF1420">
      <w:pPr>
        <w:spacing w:after="160" w:line="259" w:lineRule="auto"/>
        <w:ind w:left="0" w:right="0" w:firstLine="0"/>
      </w:pPr>
    </w:p>
    <w:p w:rsidR="00F80A2B" w:rsidP="00672E7C" w:rsidRDefault="00F80A2B" w14:paraId="7A73E737" w14:textId="4B7A0FC8">
      <w:pPr>
        <w:spacing w:after="160" w:line="259" w:lineRule="auto"/>
        <w:ind w:left="0" w:right="0" w:firstLine="0"/>
      </w:pPr>
    </w:p>
    <w:p w:rsidR="00F80A2B" w:rsidP="00672E7C" w:rsidRDefault="00F80A2B" w14:paraId="24BC4D97" w14:textId="66F95CD7">
      <w:pPr>
        <w:spacing w:after="160" w:line="259" w:lineRule="auto"/>
        <w:ind w:left="0" w:right="0" w:firstLine="0"/>
      </w:pPr>
    </w:p>
    <w:p w:rsidR="00F80A2B" w:rsidP="00672E7C" w:rsidRDefault="00F80A2B" w14:paraId="076B8CC9" w14:textId="4404A4FB">
      <w:pPr>
        <w:spacing w:after="160" w:line="259" w:lineRule="auto"/>
        <w:ind w:left="0" w:right="0" w:firstLine="0"/>
      </w:pPr>
    </w:p>
    <w:p w:rsidR="00F80A2B" w:rsidP="00672E7C" w:rsidRDefault="00F80A2B" w14:paraId="013A003D" w14:textId="77777777">
      <w:pPr>
        <w:spacing w:after="160" w:line="259" w:lineRule="auto"/>
        <w:ind w:left="0" w:right="0" w:firstLine="0"/>
      </w:pPr>
    </w:p>
    <w:p w:rsidR="0040543B" w:rsidP="007E7E60" w:rsidRDefault="00564B25" w14:paraId="31926071" w14:textId="7455840A">
      <w:pPr>
        <w:ind w:left="0" w:firstLine="0"/>
        <w:rPr>
          <w:b/>
          <w:bCs/>
          <w:noProof/>
        </w:rPr>
      </w:pPr>
      <w:r>
        <w:rPr>
          <w:b/>
          <w:bCs/>
        </w:rPr>
        <w:t xml:space="preserve">Appendix 1: </w:t>
      </w:r>
      <w:r w:rsidRPr="0033595C" w:rsidR="0040543B">
        <w:rPr>
          <w:b/>
          <w:bCs/>
          <w:noProof/>
        </w:rPr>
        <w:t>For</w:t>
      </w:r>
      <w:r w:rsidR="0033595C">
        <w:rPr>
          <w:b/>
          <w:bCs/>
          <w:noProof/>
        </w:rPr>
        <w:t>m</w:t>
      </w:r>
      <w:r w:rsidRPr="0033595C" w:rsidR="0040543B">
        <w:rPr>
          <w:b/>
          <w:bCs/>
          <w:noProof/>
        </w:rPr>
        <w:t>al Complaint proces</w:t>
      </w:r>
      <w:r w:rsidRPr="0033595C" w:rsidR="0033595C">
        <w:rPr>
          <w:b/>
          <w:bCs/>
          <w:noProof/>
        </w:rPr>
        <w:t>s</w:t>
      </w:r>
    </w:p>
    <w:p w:rsidR="007E7E60" w:rsidP="007E7E60" w:rsidRDefault="007E7E60" w14:paraId="0FB76800" w14:textId="0A1D7EED">
      <w:pPr>
        <w:ind w:left="0" w:firstLine="0"/>
        <w:rPr>
          <w:b/>
          <w:bCs/>
          <w:noProof/>
        </w:rPr>
      </w:pPr>
    </w:p>
    <w:p w:rsidRPr="0033595C" w:rsidR="007E7E60" w:rsidP="007E7E60" w:rsidRDefault="007E7E60" w14:paraId="289B030B" w14:textId="77777777">
      <w:pPr>
        <w:ind w:left="0" w:firstLine="0"/>
        <w:rPr>
          <w:b/>
          <w:bCs/>
          <w:noProof/>
        </w:rPr>
      </w:pPr>
    </w:p>
    <w:p w:rsidR="00564B25" w:rsidP="00B62445" w:rsidRDefault="00510C62" w14:paraId="2D2D820E" w14:textId="25B15F33">
      <w:pPr>
        <w:ind w:left="0" w:firstLine="0"/>
        <w:rPr>
          <w:noProof/>
        </w:rPr>
      </w:pPr>
      <w:r>
        <w:rPr>
          <w:noProof/>
        </w:rPr>
        <w:drawing>
          <wp:inline distT="0" distB="0" distL="0" distR="0" wp14:anchorId="4C1D412F" wp14:editId="1C9BD1A1">
            <wp:extent cx="5486400" cy="4889500"/>
            <wp:effectExtent l="38100" t="19050" r="1905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Pr="00D74A45" w:rsidR="00D74A45" w:rsidP="00D74A45" w:rsidRDefault="00D74A45" w14:paraId="209DE68B" w14:textId="64A2331E"/>
    <w:p w:rsidRPr="00D74A45" w:rsidR="00D74A45" w:rsidP="00D74A45" w:rsidRDefault="00D74A45" w14:paraId="3D8FF0D2" w14:textId="561689D8"/>
    <w:p w:rsidRPr="00D74A45" w:rsidR="00D74A45" w:rsidP="00D74A45" w:rsidRDefault="00D74A45" w14:paraId="39B31057" w14:textId="2586B086"/>
    <w:p w:rsidRPr="00D74A45" w:rsidR="00D74A45" w:rsidP="00D74A45" w:rsidRDefault="00D74A45" w14:paraId="3B2ED321" w14:textId="0E6679A6"/>
    <w:p w:rsidRPr="00D74A45" w:rsidR="00D74A45" w:rsidP="00D74A45" w:rsidRDefault="00D74A45" w14:paraId="0C5594EC" w14:textId="4A3EDD61"/>
    <w:p w:rsidR="00D74A45" w:rsidRDefault="00D74A45" w14:paraId="0B8FF575" w14:textId="2CC8435A">
      <w:pPr>
        <w:spacing w:after="160" w:line="259" w:lineRule="auto"/>
        <w:ind w:left="0" w:right="0" w:firstLine="0"/>
      </w:pPr>
      <w:r>
        <w:br w:type="page"/>
      </w:r>
    </w:p>
    <w:p w:rsidR="00D74A45" w:rsidP="00D74A45" w:rsidRDefault="00D74A45" w14:paraId="57B7E5A7" w14:textId="2B2096B2">
      <w:pPr>
        <w:tabs>
          <w:tab w:val="left" w:pos="8100"/>
        </w:tabs>
        <w:rPr>
          <w:b/>
          <w:bCs/>
          <w:sz w:val="24"/>
          <w:szCs w:val="24"/>
        </w:rPr>
      </w:pPr>
      <w:r w:rsidRPr="00420368">
        <w:rPr>
          <w:b/>
          <w:bCs/>
          <w:sz w:val="24"/>
          <w:szCs w:val="24"/>
        </w:rPr>
        <w:t xml:space="preserve">Appendix </w:t>
      </w:r>
      <w:r w:rsidR="005F6819">
        <w:rPr>
          <w:b/>
          <w:bCs/>
          <w:sz w:val="24"/>
          <w:szCs w:val="24"/>
        </w:rPr>
        <w:t>2</w:t>
      </w:r>
      <w:r w:rsidRPr="00420368">
        <w:rPr>
          <w:b/>
          <w:bCs/>
          <w:sz w:val="24"/>
          <w:szCs w:val="24"/>
        </w:rPr>
        <w:t xml:space="preserve"> – Schedule of responsibilities</w:t>
      </w:r>
    </w:p>
    <w:p w:rsidR="00D74A45" w:rsidP="00D74A45" w:rsidRDefault="00D74A45" w14:paraId="44F225BD" w14:textId="77777777">
      <w:pPr>
        <w:tabs>
          <w:tab w:val="left" w:pos="8100"/>
        </w:tabs>
        <w:rPr>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69"/>
        <w:gridCol w:w="6647"/>
      </w:tblGrid>
      <w:tr w:rsidRPr="00420368" w:rsidR="00F80A2B" w:rsidTr="0B136EA7" w14:paraId="6DE30D75" w14:textId="77777777">
        <w:trPr>
          <w:trHeight w:val="515"/>
        </w:trPr>
        <w:tc>
          <w:tcPr>
            <w:tcW w:w="2369" w:type="dxa"/>
            <w:shd w:val="clear" w:color="auto" w:fill="FFFF00"/>
          </w:tcPr>
          <w:p w:rsidR="00F80A2B" w:rsidP="003F1687" w:rsidRDefault="00F80A2B" w14:paraId="189E96FC" w14:textId="77777777">
            <w:pPr>
              <w:jc w:val="center"/>
              <w:rPr>
                <w:b/>
                <w:bCs/>
                <w:noProof/>
                <w:sz w:val="20"/>
                <w:szCs w:val="20"/>
              </w:rPr>
            </w:pPr>
            <w:r>
              <w:rPr>
                <w:b/>
                <w:bCs/>
                <w:noProof/>
                <w:sz w:val="20"/>
                <w:szCs w:val="20"/>
              </w:rPr>
              <w:t>G</w:t>
            </w:r>
            <w:r w:rsidRPr="00420368">
              <w:rPr>
                <w:b/>
                <w:bCs/>
                <w:noProof/>
                <w:sz w:val="20"/>
                <w:szCs w:val="20"/>
              </w:rPr>
              <w:t>rade</w:t>
            </w:r>
          </w:p>
          <w:p w:rsidRPr="00420368" w:rsidR="00F80A2B" w:rsidP="003F1687" w:rsidRDefault="00F80A2B" w14:paraId="1712F46D" w14:textId="77777777">
            <w:pPr>
              <w:jc w:val="center"/>
              <w:rPr>
                <w:b/>
                <w:bCs/>
                <w:noProof/>
                <w:sz w:val="20"/>
                <w:szCs w:val="20"/>
              </w:rPr>
            </w:pPr>
          </w:p>
        </w:tc>
        <w:tc>
          <w:tcPr>
            <w:tcW w:w="6647" w:type="dxa"/>
            <w:shd w:val="clear" w:color="auto" w:fill="FFFF00"/>
          </w:tcPr>
          <w:p w:rsidRPr="00420368" w:rsidR="00F80A2B" w:rsidP="003F1687" w:rsidRDefault="00F80A2B" w14:paraId="4D37B9E3" w14:textId="77777777">
            <w:pPr>
              <w:jc w:val="center"/>
              <w:rPr>
                <w:b/>
                <w:bCs/>
                <w:noProof/>
                <w:sz w:val="20"/>
                <w:szCs w:val="20"/>
              </w:rPr>
            </w:pPr>
            <w:r>
              <w:rPr>
                <w:b/>
                <w:bCs/>
                <w:noProof/>
                <w:sz w:val="20"/>
                <w:szCs w:val="20"/>
              </w:rPr>
              <w:t>Responsibilities</w:t>
            </w:r>
          </w:p>
        </w:tc>
      </w:tr>
      <w:tr w:rsidRPr="00420368" w:rsidR="00D74A45" w:rsidTr="0B136EA7" w14:paraId="25058EB2" w14:textId="77777777">
        <w:tc>
          <w:tcPr>
            <w:tcW w:w="2369" w:type="dxa"/>
            <w:shd w:val="clear" w:color="auto" w:fill="auto"/>
          </w:tcPr>
          <w:p w:rsidRPr="00420368" w:rsidR="00D74A45" w:rsidP="003F1687" w:rsidRDefault="00D74A45" w14:paraId="0F39D499" w14:textId="77777777">
            <w:pPr>
              <w:rPr>
                <w:b/>
                <w:bCs/>
                <w:noProof/>
                <w:sz w:val="20"/>
                <w:szCs w:val="20"/>
              </w:rPr>
            </w:pPr>
            <w:r>
              <w:rPr>
                <w:b/>
                <w:bCs/>
                <w:noProof/>
                <w:sz w:val="20"/>
                <w:szCs w:val="20"/>
              </w:rPr>
              <w:t>Volunteer/Peer Mentor</w:t>
            </w:r>
          </w:p>
        </w:tc>
        <w:tc>
          <w:tcPr>
            <w:tcW w:w="6647" w:type="dxa"/>
            <w:shd w:val="clear" w:color="auto" w:fill="auto"/>
          </w:tcPr>
          <w:p w:rsidRPr="00243074" w:rsidR="00D74A45" w:rsidP="00D74A45" w:rsidRDefault="00D74A45" w14:paraId="389DB997" w14:textId="3D59F1E6">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sidR="00F80A2B">
              <w:rPr>
                <w:noProof/>
                <w:sz w:val="20"/>
                <w:szCs w:val="20"/>
              </w:rPr>
              <w:t>Complaints</w:t>
            </w:r>
            <w:r w:rsidRPr="00243074">
              <w:rPr>
                <w:noProof/>
                <w:sz w:val="20"/>
                <w:szCs w:val="20"/>
              </w:rPr>
              <w:t xml:space="preserve"> Policy</w:t>
            </w:r>
          </w:p>
          <w:p w:rsidRPr="00243074" w:rsidR="00D74A45" w:rsidP="00D74A45" w:rsidRDefault="00D74A45" w14:paraId="15E59EB0" w14:textId="64731EE8">
            <w:pPr>
              <w:pStyle w:val="ListParagraph"/>
              <w:numPr>
                <w:ilvl w:val="0"/>
                <w:numId w:val="24"/>
              </w:numPr>
              <w:spacing w:after="0" w:line="240" w:lineRule="auto"/>
              <w:ind w:right="0"/>
              <w:rPr>
                <w:noProof/>
                <w:sz w:val="20"/>
                <w:szCs w:val="20"/>
              </w:rPr>
            </w:pPr>
            <w:r w:rsidRPr="00243074">
              <w:rPr>
                <w:noProof/>
                <w:sz w:val="20"/>
                <w:szCs w:val="20"/>
              </w:rPr>
              <w:t xml:space="preserve">Following the </w:t>
            </w:r>
            <w:r w:rsidR="00F80A2B">
              <w:rPr>
                <w:noProof/>
                <w:sz w:val="20"/>
                <w:szCs w:val="20"/>
              </w:rPr>
              <w:t>Complaints</w:t>
            </w:r>
            <w:r w:rsidRPr="00243074">
              <w:rPr>
                <w:noProof/>
                <w:sz w:val="20"/>
                <w:szCs w:val="20"/>
              </w:rPr>
              <w:t xml:space="preserve"> Policy</w:t>
            </w:r>
          </w:p>
        </w:tc>
      </w:tr>
      <w:tr w:rsidRPr="00420368" w:rsidR="00D74A45" w:rsidTr="0B136EA7" w14:paraId="3A550108" w14:textId="77777777">
        <w:tc>
          <w:tcPr>
            <w:tcW w:w="2369" w:type="dxa"/>
            <w:shd w:val="clear" w:color="auto" w:fill="auto"/>
          </w:tcPr>
          <w:p w:rsidRPr="00420368" w:rsidR="00D74A45" w:rsidP="003F1687" w:rsidRDefault="00D74A45" w14:paraId="61400473" w14:textId="77777777">
            <w:pPr>
              <w:rPr>
                <w:b/>
                <w:bCs/>
                <w:noProof/>
                <w:sz w:val="20"/>
                <w:szCs w:val="20"/>
              </w:rPr>
            </w:pPr>
            <w:r w:rsidRPr="00420368">
              <w:rPr>
                <w:b/>
                <w:bCs/>
                <w:noProof/>
                <w:sz w:val="20"/>
                <w:szCs w:val="20"/>
              </w:rPr>
              <w:t xml:space="preserve">Grade 1:  Support worker </w:t>
            </w:r>
          </w:p>
        </w:tc>
        <w:tc>
          <w:tcPr>
            <w:tcW w:w="6647" w:type="dxa"/>
            <w:shd w:val="clear" w:color="auto" w:fill="auto"/>
          </w:tcPr>
          <w:p w:rsidRPr="00243074" w:rsidR="00F80A2B" w:rsidP="00F80A2B" w:rsidRDefault="00F80A2B" w14:paraId="5DA71D6A" w14:textId="77777777">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Pr>
                <w:noProof/>
                <w:sz w:val="20"/>
                <w:szCs w:val="20"/>
              </w:rPr>
              <w:t>Complaints</w:t>
            </w:r>
            <w:r w:rsidRPr="00243074">
              <w:rPr>
                <w:noProof/>
                <w:sz w:val="20"/>
                <w:szCs w:val="20"/>
              </w:rPr>
              <w:t xml:space="preserve"> Policy</w:t>
            </w:r>
          </w:p>
          <w:p w:rsidRPr="00243074" w:rsidR="00D74A45" w:rsidP="00F80A2B" w:rsidRDefault="00F80A2B" w14:paraId="092A6443" w14:textId="6F2063C4">
            <w:pPr>
              <w:pStyle w:val="ListParagraph"/>
              <w:numPr>
                <w:ilvl w:val="0"/>
                <w:numId w:val="24"/>
              </w:numPr>
              <w:spacing w:after="0" w:line="240" w:lineRule="auto"/>
              <w:ind w:right="0"/>
              <w:rPr>
                <w:noProof/>
                <w:sz w:val="20"/>
                <w:szCs w:val="20"/>
              </w:rPr>
            </w:pPr>
            <w:r w:rsidRPr="00243074">
              <w:rPr>
                <w:noProof/>
                <w:sz w:val="20"/>
                <w:szCs w:val="20"/>
              </w:rPr>
              <w:t xml:space="preserve">Following the </w:t>
            </w:r>
            <w:r>
              <w:rPr>
                <w:noProof/>
                <w:sz w:val="20"/>
                <w:szCs w:val="20"/>
              </w:rPr>
              <w:t>Complaints</w:t>
            </w:r>
            <w:r w:rsidRPr="00243074">
              <w:rPr>
                <w:noProof/>
                <w:sz w:val="20"/>
                <w:szCs w:val="20"/>
              </w:rPr>
              <w:t xml:space="preserve"> Policy</w:t>
            </w:r>
          </w:p>
        </w:tc>
      </w:tr>
      <w:tr w:rsidRPr="00420368" w:rsidR="00D74A45" w:rsidTr="0B136EA7" w14:paraId="1808730F" w14:textId="77777777">
        <w:tc>
          <w:tcPr>
            <w:tcW w:w="2369" w:type="dxa"/>
            <w:shd w:val="clear" w:color="auto" w:fill="auto"/>
          </w:tcPr>
          <w:p w:rsidR="00D74A45" w:rsidP="003F1687" w:rsidRDefault="00D74A45" w14:paraId="6A156D90" w14:textId="77777777">
            <w:pPr>
              <w:rPr>
                <w:b/>
                <w:bCs/>
                <w:noProof/>
                <w:sz w:val="20"/>
                <w:szCs w:val="20"/>
              </w:rPr>
            </w:pPr>
            <w:r w:rsidRPr="00420368">
              <w:rPr>
                <w:b/>
                <w:bCs/>
                <w:noProof/>
                <w:sz w:val="20"/>
                <w:szCs w:val="20"/>
              </w:rPr>
              <w:t xml:space="preserve">Grade 2: Recovery worker </w:t>
            </w:r>
          </w:p>
          <w:p w:rsidRPr="00420368" w:rsidR="00D74A45" w:rsidP="003F1687" w:rsidRDefault="00D74A45" w14:paraId="53192F76" w14:textId="77777777">
            <w:pPr>
              <w:rPr>
                <w:b/>
                <w:bCs/>
                <w:noProof/>
                <w:sz w:val="20"/>
                <w:szCs w:val="20"/>
              </w:rPr>
            </w:pPr>
          </w:p>
        </w:tc>
        <w:tc>
          <w:tcPr>
            <w:tcW w:w="6647" w:type="dxa"/>
            <w:shd w:val="clear" w:color="auto" w:fill="auto"/>
          </w:tcPr>
          <w:p w:rsidRPr="00243074" w:rsidR="00F80A2B" w:rsidP="00F80A2B" w:rsidRDefault="00F80A2B" w14:paraId="08494B2D" w14:textId="77777777">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Pr>
                <w:noProof/>
                <w:sz w:val="20"/>
                <w:szCs w:val="20"/>
              </w:rPr>
              <w:t>Complaints</w:t>
            </w:r>
            <w:r w:rsidRPr="00243074">
              <w:rPr>
                <w:noProof/>
                <w:sz w:val="20"/>
                <w:szCs w:val="20"/>
              </w:rPr>
              <w:t xml:space="preserve"> Policy</w:t>
            </w:r>
          </w:p>
          <w:p w:rsidRPr="00243074" w:rsidR="00D74A45" w:rsidP="00F80A2B" w:rsidRDefault="00F80A2B" w14:paraId="2AC66474" w14:textId="7ED5A069">
            <w:pPr>
              <w:pStyle w:val="ListParagraph"/>
              <w:numPr>
                <w:ilvl w:val="0"/>
                <w:numId w:val="24"/>
              </w:numPr>
              <w:spacing w:after="0" w:line="240" w:lineRule="auto"/>
              <w:ind w:right="0"/>
              <w:rPr>
                <w:noProof/>
                <w:sz w:val="20"/>
                <w:szCs w:val="20"/>
              </w:rPr>
            </w:pPr>
            <w:r w:rsidRPr="00243074">
              <w:rPr>
                <w:noProof/>
                <w:sz w:val="20"/>
                <w:szCs w:val="20"/>
              </w:rPr>
              <w:t xml:space="preserve">Following the </w:t>
            </w:r>
            <w:r>
              <w:rPr>
                <w:noProof/>
                <w:sz w:val="20"/>
                <w:szCs w:val="20"/>
              </w:rPr>
              <w:t>Complaints</w:t>
            </w:r>
            <w:r w:rsidRPr="00243074">
              <w:rPr>
                <w:noProof/>
                <w:sz w:val="20"/>
                <w:szCs w:val="20"/>
              </w:rPr>
              <w:t xml:space="preserve"> Policy</w:t>
            </w:r>
          </w:p>
        </w:tc>
      </w:tr>
      <w:tr w:rsidRPr="00420368" w:rsidR="00D74A45" w:rsidTr="0B136EA7" w14:paraId="68361F91" w14:textId="77777777">
        <w:tc>
          <w:tcPr>
            <w:tcW w:w="2369" w:type="dxa"/>
            <w:shd w:val="clear" w:color="auto" w:fill="auto"/>
          </w:tcPr>
          <w:p w:rsidRPr="00420368" w:rsidR="00D74A45" w:rsidP="003F1687" w:rsidRDefault="00D74A45" w14:paraId="1732D3C7" w14:textId="77777777">
            <w:pPr>
              <w:rPr>
                <w:b/>
                <w:bCs/>
                <w:noProof/>
                <w:sz w:val="20"/>
                <w:szCs w:val="20"/>
              </w:rPr>
            </w:pPr>
            <w:r w:rsidRPr="00420368">
              <w:rPr>
                <w:b/>
                <w:bCs/>
                <w:noProof/>
                <w:sz w:val="20"/>
                <w:szCs w:val="20"/>
              </w:rPr>
              <w:t>Grade 3: Co-ordinator/</w:t>
            </w:r>
            <w:r>
              <w:rPr>
                <w:b/>
                <w:bCs/>
                <w:noProof/>
                <w:sz w:val="20"/>
                <w:szCs w:val="20"/>
              </w:rPr>
              <w:t xml:space="preserve"> S</w:t>
            </w:r>
            <w:r w:rsidRPr="00420368">
              <w:rPr>
                <w:b/>
                <w:bCs/>
                <w:noProof/>
                <w:sz w:val="20"/>
                <w:szCs w:val="20"/>
              </w:rPr>
              <w:t xml:space="preserve">enior worker </w:t>
            </w:r>
          </w:p>
        </w:tc>
        <w:tc>
          <w:tcPr>
            <w:tcW w:w="6647" w:type="dxa"/>
            <w:shd w:val="clear" w:color="auto" w:fill="auto"/>
          </w:tcPr>
          <w:p w:rsidRPr="00243074" w:rsidR="00D74A45" w:rsidP="00D74A45" w:rsidRDefault="00E17DBB" w14:paraId="379B1B2F" w14:textId="250D1FE9">
            <w:pPr>
              <w:pStyle w:val="ListParagraph"/>
              <w:numPr>
                <w:ilvl w:val="0"/>
                <w:numId w:val="24"/>
              </w:numPr>
              <w:spacing w:after="0" w:line="240" w:lineRule="auto"/>
              <w:ind w:right="0"/>
              <w:rPr>
                <w:b/>
                <w:bCs/>
                <w:noProof/>
                <w:sz w:val="20"/>
                <w:szCs w:val="20"/>
              </w:rPr>
            </w:pPr>
            <w:r>
              <w:rPr>
                <w:b/>
                <w:bCs/>
                <w:noProof/>
                <w:sz w:val="20"/>
                <w:szCs w:val="20"/>
              </w:rPr>
              <w:t>Investigating and responding to complaints</w:t>
            </w:r>
          </w:p>
          <w:p w:rsidRPr="00243074" w:rsidR="00F80A2B" w:rsidP="00F80A2B" w:rsidRDefault="00F80A2B" w14:paraId="357CBC0B" w14:textId="77777777">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Pr>
                <w:noProof/>
                <w:sz w:val="20"/>
                <w:szCs w:val="20"/>
              </w:rPr>
              <w:t>Complaints</w:t>
            </w:r>
            <w:r w:rsidRPr="00243074">
              <w:rPr>
                <w:noProof/>
                <w:sz w:val="20"/>
                <w:szCs w:val="20"/>
              </w:rPr>
              <w:t xml:space="preserve"> Policy</w:t>
            </w:r>
          </w:p>
          <w:p w:rsidRPr="00243074" w:rsidR="00D74A45" w:rsidP="00F80A2B" w:rsidRDefault="00F80A2B" w14:paraId="35C52C02" w14:textId="0D46B00A">
            <w:pPr>
              <w:pStyle w:val="ListParagraph"/>
              <w:numPr>
                <w:ilvl w:val="0"/>
                <w:numId w:val="24"/>
              </w:numPr>
              <w:spacing w:after="0" w:line="240" w:lineRule="auto"/>
              <w:ind w:right="0"/>
              <w:rPr>
                <w:noProof/>
                <w:sz w:val="20"/>
                <w:szCs w:val="20"/>
              </w:rPr>
            </w:pPr>
            <w:r w:rsidRPr="00243074">
              <w:rPr>
                <w:noProof/>
                <w:sz w:val="20"/>
                <w:szCs w:val="20"/>
              </w:rPr>
              <w:t xml:space="preserve">Following the </w:t>
            </w:r>
            <w:r>
              <w:rPr>
                <w:noProof/>
                <w:sz w:val="20"/>
                <w:szCs w:val="20"/>
              </w:rPr>
              <w:t>Complaints</w:t>
            </w:r>
            <w:r w:rsidRPr="00243074">
              <w:rPr>
                <w:noProof/>
                <w:sz w:val="20"/>
                <w:szCs w:val="20"/>
              </w:rPr>
              <w:t xml:space="preserve"> Policy</w:t>
            </w:r>
          </w:p>
        </w:tc>
      </w:tr>
      <w:tr w:rsidRPr="00420368" w:rsidR="00D74A45" w:rsidTr="0B136EA7" w14:paraId="68B994BE" w14:textId="77777777">
        <w:tc>
          <w:tcPr>
            <w:tcW w:w="2369" w:type="dxa"/>
            <w:shd w:val="clear" w:color="auto" w:fill="auto"/>
          </w:tcPr>
          <w:p w:rsidRPr="00420368" w:rsidR="00D74A45" w:rsidP="003F1687" w:rsidRDefault="00D74A45" w14:paraId="7F65EB84" w14:textId="77777777">
            <w:pPr>
              <w:rPr>
                <w:b/>
                <w:bCs/>
                <w:noProof/>
                <w:sz w:val="20"/>
                <w:szCs w:val="20"/>
              </w:rPr>
            </w:pPr>
            <w:r w:rsidRPr="00420368">
              <w:rPr>
                <w:b/>
                <w:bCs/>
                <w:noProof/>
                <w:sz w:val="20"/>
                <w:szCs w:val="20"/>
              </w:rPr>
              <w:t>Grade 4: Team leader/</w:t>
            </w:r>
            <w:r>
              <w:rPr>
                <w:b/>
                <w:bCs/>
                <w:noProof/>
                <w:sz w:val="20"/>
                <w:szCs w:val="20"/>
              </w:rPr>
              <w:t xml:space="preserve"> </w:t>
            </w:r>
            <w:r w:rsidRPr="00420368">
              <w:rPr>
                <w:b/>
                <w:bCs/>
                <w:noProof/>
                <w:sz w:val="20"/>
                <w:szCs w:val="20"/>
              </w:rPr>
              <w:t xml:space="preserve">project manager  </w:t>
            </w:r>
          </w:p>
        </w:tc>
        <w:tc>
          <w:tcPr>
            <w:tcW w:w="6647" w:type="dxa"/>
            <w:shd w:val="clear" w:color="auto" w:fill="auto"/>
          </w:tcPr>
          <w:p w:rsidR="00E17DBB" w:rsidP="00E17DBB" w:rsidRDefault="00E17DBB" w14:paraId="4B2EE025" w14:textId="6059C308">
            <w:pPr>
              <w:pStyle w:val="ListParagraph"/>
              <w:numPr>
                <w:ilvl w:val="0"/>
                <w:numId w:val="24"/>
              </w:numPr>
              <w:spacing w:after="0" w:line="240" w:lineRule="auto"/>
              <w:ind w:right="0"/>
              <w:rPr>
                <w:b/>
                <w:bCs/>
                <w:noProof/>
                <w:sz w:val="20"/>
                <w:szCs w:val="20"/>
              </w:rPr>
            </w:pPr>
            <w:r>
              <w:rPr>
                <w:b/>
                <w:bCs/>
                <w:noProof/>
                <w:sz w:val="20"/>
                <w:szCs w:val="20"/>
              </w:rPr>
              <w:t>Investigating and responding to complaints</w:t>
            </w:r>
          </w:p>
          <w:p w:rsidR="00E17DBB" w:rsidP="00E17DBB" w:rsidRDefault="00E17DBB" w14:paraId="6E9BF0B5" w14:textId="300CB8B3">
            <w:pPr>
              <w:pStyle w:val="ListParagraph"/>
              <w:numPr>
                <w:ilvl w:val="0"/>
                <w:numId w:val="24"/>
              </w:numPr>
              <w:spacing w:after="0" w:line="240" w:lineRule="auto"/>
              <w:ind w:right="0"/>
              <w:rPr>
                <w:b/>
                <w:bCs/>
                <w:noProof/>
                <w:sz w:val="20"/>
                <w:szCs w:val="20"/>
              </w:rPr>
            </w:pPr>
            <w:r>
              <w:rPr>
                <w:b/>
                <w:bCs/>
                <w:noProof/>
                <w:sz w:val="20"/>
                <w:szCs w:val="20"/>
              </w:rPr>
              <w:t>Maintaining oversight of complaints with their area of responsibility</w:t>
            </w:r>
          </w:p>
          <w:p w:rsidRPr="00243074" w:rsidR="00414C7D" w:rsidP="00414C7D" w:rsidRDefault="00414C7D" w14:paraId="3F7E86A5" w14:textId="77777777">
            <w:pPr>
              <w:pStyle w:val="ListParagraph"/>
              <w:numPr>
                <w:ilvl w:val="0"/>
                <w:numId w:val="24"/>
              </w:numPr>
              <w:spacing w:after="0" w:line="240" w:lineRule="auto"/>
              <w:ind w:right="0"/>
              <w:rPr>
                <w:b/>
                <w:bCs/>
                <w:noProof/>
                <w:sz w:val="20"/>
                <w:szCs w:val="20"/>
              </w:rPr>
            </w:pPr>
            <w:r>
              <w:rPr>
                <w:b/>
                <w:bCs/>
                <w:noProof/>
                <w:sz w:val="20"/>
                <w:szCs w:val="20"/>
              </w:rPr>
              <w:t>Investigating esclated complaints</w:t>
            </w:r>
          </w:p>
          <w:p w:rsidRPr="00243074" w:rsidR="00F80A2B" w:rsidP="00F80A2B" w:rsidRDefault="00F80A2B" w14:paraId="4DD17454" w14:textId="77777777">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Pr>
                <w:noProof/>
                <w:sz w:val="20"/>
                <w:szCs w:val="20"/>
              </w:rPr>
              <w:t>Complaints</w:t>
            </w:r>
            <w:r w:rsidRPr="00243074">
              <w:rPr>
                <w:noProof/>
                <w:sz w:val="20"/>
                <w:szCs w:val="20"/>
              </w:rPr>
              <w:t xml:space="preserve"> Policy</w:t>
            </w:r>
          </w:p>
          <w:p w:rsidRPr="00243074" w:rsidR="00D74A45" w:rsidP="00F80A2B" w:rsidRDefault="00F80A2B" w14:paraId="1E95826F" w14:textId="77688F7B">
            <w:pPr>
              <w:pStyle w:val="ListParagraph"/>
              <w:numPr>
                <w:ilvl w:val="0"/>
                <w:numId w:val="24"/>
              </w:numPr>
              <w:spacing w:after="0" w:line="240" w:lineRule="auto"/>
              <w:ind w:right="0"/>
              <w:rPr>
                <w:noProof/>
                <w:sz w:val="20"/>
                <w:szCs w:val="20"/>
              </w:rPr>
            </w:pPr>
            <w:r w:rsidRPr="00243074">
              <w:rPr>
                <w:noProof/>
                <w:sz w:val="20"/>
                <w:szCs w:val="20"/>
              </w:rPr>
              <w:t xml:space="preserve">Following the </w:t>
            </w:r>
            <w:r>
              <w:rPr>
                <w:noProof/>
                <w:sz w:val="20"/>
                <w:szCs w:val="20"/>
              </w:rPr>
              <w:t>Complaints</w:t>
            </w:r>
            <w:r w:rsidRPr="00243074">
              <w:rPr>
                <w:noProof/>
                <w:sz w:val="20"/>
                <w:szCs w:val="20"/>
              </w:rPr>
              <w:t xml:space="preserve"> Policy</w:t>
            </w:r>
          </w:p>
        </w:tc>
      </w:tr>
      <w:tr w:rsidRPr="00420368" w:rsidR="00D74A45" w:rsidTr="0B136EA7" w14:paraId="754B6B27" w14:textId="77777777">
        <w:tc>
          <w:tcPr>
            <w:tcW w:w="2369" w:type="dxa"/>
            <w:shd w:val="clear" w:color="auto" w:fill="auto"/>
          </w:tcPr>
          <w:p w:rsidRPr="00420368" w:rsidR="00D74A45" w:rsidP="003F1687" w:rsidRDefault="00D74A45" w14:paraId="328C349C" w14:textId="77777777">
            <w:pPr>
              <w:rPr>
                <w:b/>
                <w:bCs/>
                <w:noProof/>
                <w:sz w:val="20"/>
                <w:szCs w:val="20"/>
              </w:rPr>
            </w:pPr>
            <w:r w:rsidRPr="00420368">
              <w:rPr>
                <w:b/>
                <w:bCs/>
                <w:noProof/>
                <w:sz w:val="20"/>
                <w:szCs w:val="20"/>
              </w:rPr>
              <w:t>Grade 5:  Team manager/</w:t>
            </w:r>
            <w:r>
              <w:rPr>
                <w:b/>
                <w:bCs/>
                <w:noProof/>
                <w:sz w:val="20"/>
                <w:szCs w:val="20"/>
              </w:rPr>
              <w:t xml:space="preserve"> </w:t>
            </w:r>
            <w:r w:rsidRPr="00420368">
              <w:rPr>
                <w:b/>
                <w:bCs/>
                <w:noProof/>
                <w:sz w:val="20"/>
                <w:szCs w:val="20"/>
              </w:rPr>
              <w:t xml:space="preserve">Deputy service manager </w:t>
            </w:r>
          </w:p>
        </w:tc>
        <w:tc>
          <w:tcPr>
            <w:tcW w:w="6647" w:type="dxa"/>
            <w:shd w:val="clear" w:color="auto" w:fill="auto"/>
          </w:tcPr>
          <w:p w:rsidR="00E17DBB" w:rsidP="00E17DBB" w:rsidRDefault="00E17DBB" w14:paraId="5E7D7C3B" w14:textId="77777777">
            <w:pPr>
              <w:pStyle w:val="ListParagraph"/>
              <w:numPr>
                <w:ilvl w:val="0"/>
                <w:numId w:val="24"/>
              </w:numPr>
              <w:spacing w:after="0" w:line="240" w:lineRule="auto"/>
              <w:ind w:right="0"/>
              <w:rPr>
                <w:b/>
                <w:bCs/>
                <w:noProof/>
                <w:sz w:val="20"/>
                <w:szCs w:val="20"/>
              </w:rPr>
            </w:pPr>
            <w:r>
              <w:rPr>
                <w:b/>
                <w:bCs/>
                <w:noProof/>
                <w:sz w:val="20"/>
                <w:szCs w:val="20"/>
              </w:rPr>
              <w:t>Investigating and responding to complaints</w:t>
            </w:r>
          </w:p>
          <w:p w:rsidR="00E17DBB" w:rsidP="00E17DBB" w:rsidRDefault="00E17DBB" w14:paraId="0F13D45B" w14:textId="583E2175">
            <w:pPr>
              <w:pStyle w:val="ListParagraph"/>
              <w:numPr>
                <w:ilvl w:val="0"/>
                <w:numId w:val="24"/>
              </w:numPr>
              <w:spacing w:after="0" w:line="240" w:lineRule="auto"/>
              <w:ind w:right="0"/>
              <w:rPr>
                <w:b/>
                <w:bCs/>
                <w:noProof/>
                <w:sz w:val="20"/>
                <w:szCs w:val="20"/>
              </w:rPr>
            </w:pPr>
            <w:r>
              <w:rPr>
                <w:b/>
                <w:bCs/>
                <w:noProof/>
                <w:sz w:val="20"/>
                <w:szCs w:val="20"/>
              </w:rPr>
              <w:t>Maintaining oversight of complaints with their area of responsibility</w:t>
            </w:r>
          </w:p>
          <w:p w:rsidRPr="00243074" w:rsidR="00E17DBB" w:rsidP="00E17DBB" w:rsidRDefault="00E17DBB" w14:paraId="62965FDE" w14:textId="5479A210">
            <w:pPr>
              <w:pStyle w:val="ListParagraph"/>
              <w:numPr>
                <w:ilvl w:val="0"/>
                <w:numId w:val="24"/>
              </w:numPr>
              <w:spacing w:after="0" w:line="240" w:lineRule="auto"/>
              <w:ind w:right="0"/>
              <w:rPr>
                <w:b/>
                <w:bCs/>
                <w:noProof/>
                <w:sz w:val="20"/>
                <w:szCs w:val="20"/>
              </w:rPr>
            </w:pPr>
            <w:r>
              <w:rPr>
                <w:b/>
                <w:bCs/>
                <w:noProof/>
                <w:sz w:val="20"/>
                <w:szCs w:val="20"/>
              </w:rPr>
              <w:t>Investigating esclated complaints</w:t>
            </w:r>
          </w:p>
          <w:p w:rsidRPr="00243074" w:rsidR="00F80A2B" w:rsidP="00F80A2B" w:rsidRDefault="00F80A2B" w14:paraId="30B5D05D" w14:textId="77777777">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Pr>
                <w:noProof/>
                <w:sz w:val="20"/>
                <w:szCs w:val="20"/>
              </w:rPr>
              <w:t>Complaints</w:t>
            </w:r>
            <w:r w:rsidRPr="00243074">
              <w:rPr>
                <w:noProof/>
                <w:sz w:val="20"/>
                <w:szCs w:val="20"/>
              </w:rPr>
              <w:t xml:space="preserve"> Policy</w:t>
            </w:r>
          </w:p>
          <w:p w:rsidRPr="00243074" w:rsidR="00D74A45" w:rsidP="00F80A2B" w:rsidRDefault="00F80A2B" w14:paraId="4A13D126" w14:textId="4A0740BF">
            <w:pPr>
              <w:pStyle w:val="ListParagraph"/>
              <w:numPr>
                <w:ilvl w:val="0"/>
                <w:numId w:val="24"/>
              </w:numPr>
              <w:spacing w:after="0" w:line="240" w:lineRule="auto"/>
              <w:ind w:right="0"/>
              <w:rPr>
                <w:sz w:val="16"/>
                <w:szCs w:val="16"/>
              </w:rPr>
            </w:pPr>
            <w:r w:rsidRPr="00243074">
              <w:rPr>
                <w:noProof/>
                <w:sz w:val="20"/>
                <w:szCs w:val="20"/>
              </w:rPr>
              <w:t xml:space="preserve">Following the </w:t>
            </w:r>
            <w:r>
              <w:rPr>
                <w:noProof/>
                <w:sz w:val="20"/>
                <w:szCs w:val="20"/>
              </w:rPr>
              <w:t>Complaints</w:t>
            </w:r>
            <w:r w:rsidRPr="00243074">
              <w:rPr>
                <w:noProof/>
                <w:sz w:val="20"/>
                <w:szCs w:val="20"/>
              </w:rPr>
              <w:t xml:space="preserve"> Policy</w:t>
            </w:r>
          </w:p>
        </w:tc>
      </w:tr>
      <w:tr w:rsidRPr="00420368" w:rsidR="00D74A45" w:rsidTr="0B136EA7" w14:paraId="1A19DEE9" w14:textId="77777777">
        <w:trPr>
          <w:trHeight w:val="833"/>
        </w:trPr>
        <w:tc>
          <w:tcPr>
            <w:tcW w:w="2369" w:type="dxa"/>
            <w:shd w:val="clear" w:color="auto" w:fill="auto"/>
          </w:tcPr>
          <w:p w:rsidRPr="00420368" w:rsidR="00D74A45" w:rsidP="003F1687" w:rsidRDefault="00D74A45" w14:paraId="695ABAE4" w14:textId="77777777">
            <w:pPr>
              <w:rPr>
                <w:b/>
                <w:bCs/>
                <w:noProof/>
                <w:sz w:val="20"/>
                <w:szCs w:val="20"/>
              </w:rPr>
            </w:pPr>
            <w:r w:rsidRPr="00420368">
              <w:rPr>
                <w:b/>
                <w:bCs/>
                <w:noProof/>
                <w:sz w:val="20"/>
                <w:szCs w:val="20"/>
              </w:rPr>
              <w:t>Grade</w:t>
            </w:r>
            <w:r>
              <w:rPr>
                <w:b/>
                <w:bCs/>
                <w:noProof/>
                <w:sz w:val="20"/>
                <w:szCs w:val="20"/>
              </w:rPr>
              <w:t xml:space="preserve"> 6 and 7:</w:t>
            </w:r>
            <w:r w:rsidRPr="00420368">
              <w:rPr>
                <w:b/>
                <w:bCs/>
                <w:noProof/>
                <w:sz w:val="20"/>
                <w:szCs w:val="20"/>
              </w:rPr>
              <w:t xml:space="preserve">  S</w:t>
            </w:r>
            <w:r>
              <w:rPr>
                <w:b/>
                <w:bCs/>
                <w:noProof/>
                <w:sz w:val="20"/>
                <w:szCs w:val="20"/>
              </w:rPr>
              <w:t>e</w:t>
            </w:r>
            <w:r w:rsidRPr="00420368">
              <w:rPr>
                <w:b/>
                <w:bCs/>
                <w:noProof/>
                <w:sz w:val="20"/>
                <w:szCs w:val="20"/>
              </w:rPr>
              <w:t>rvice manager</w:t>
            </w:r>
          </w:p>
        </w:tc>
        <w:tc>
          <w:tcPr>
            <w:tcW w:w="6647" w:type="dxa"/>
            <w:shd w:val="clear" w:color="auto" w:fill="auto"/>
          </w:tcPr>
          <w:p w:rsidR="00414C7D" w:rsidP="00414C7D" w:rsidRDefault="00414C7D" w14:paraId="7D64899F" w14:textId="77777777">
            <w:pPr>
              <w:pStyle w:val="ListParagraph"/>
              <w:numPr>
                <w:ilvl w:val="0"/>
                <w:numId w:val="24"/>
              </w:numPr>
              <w:spacing w:after="0" w:line="240" w:lineRule="auto"/>
              <w:ind w:right="0"/>
              <w:rPr>
                <w:b/>
                <w:bCs/>
                <w:noProof/>
                <w:sz w:val="20"/>
                <w:szCs w:val="20"/>
              </w:rPr>
            </w:pPr>
            <w:r>
              <w:rPr>
                <w:b/>
                <w:bCs/>
                <w:noProof/>
                <w:sz w:val="20"/>
                <w:szCs w:val="20"/>
              </w:rPr>
              <w:t>Investigating and responding to complaints</w:t>
            </w:r>
          </w:p>
          <w:p w:rsidR="00414C7D" w:rsidP="00414C7D" w:rsidRDefault="00414C7D" w14:paraId="1500821D" w14:textId="77777777">
            <w:pPr>
              <w:pStyle w:val="ListParagraph"/>
              <w:numPr>
                <w:ilvl w:val="0"/>
                <w:numId w:val="24"/>
              </w:numPr>
              <w:spacing w:after="0" w:line="240" w:lineRule="auto"/>
              <w:ind w:right="0"/>
              <w:rPr>
                <w:b/>
                <w:bCs/>
                <w:noProof/>
                <w:sz w:val="20"/>
                <w:szCs w:val="20"/>
              </w:rPr>
            </w:pPr>
            <w:r>
              <w:rPr>
                <w:b/>
                <w:bCs/>
                <w:noProof/>
                <w:sz w:val="20"/>
                <w:szCs w:val="20"/>
              </w:rPr>
              <w:t>Maintaining oversight of complaints with their area of responsibility</w:t>
            </w:r>
          </w:p>
          <w:p w:rsidRPr="00243074" w:rsidR="00414C7D" w:rsidP="00414C7D" w:rsidRDefault="00414C7D" w14:paraId="4F8C54FF" w14:textId="77777777">
            <w:pPr>
              <w:pStyle w:val="ListParagraph"/>
              <w:numPr>
                <w:ilvl w:val="0"/>
                <w:numId w:val="24"/>
              </w:numPr>
              <w:spacing w:after="0" w:line="240" w:lineRule="auto"/>
              <w:ind w:right="0"/>
              <w:rPr>
                <w:b/>
                <w:bCs/>
                <w:noProof/>
                <w:sz w:val="20"/>
                <w:szCs w:val="20"/>
              </w:rPr>
            </w:pPr>
            <w:r>
              <w:rPr>
                <w:b/>
                <w:bCs/>
                <w:noProof/>
                <w:sz w:val="20"/>
                <w:szCs w:val="20"/>
              </w:rPr>
              <w:t>Investigating esclated complaints</w:t>
            </w:r>
          </w:p>
          <w:p w:rsidRPr="00243074" w:rsidR="00F80A2B" w:rsidP="00F80A2B" w:rsidRDefault="00F80A2B" w14:paraId="70CC8BD0" w14:textId="77777777">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Pr>
                <w:noProof/>
                <w:sz w:val="20"/>
                <w:szCs w:val="20"/>
              </w:rPr>
              <w:t>Complaints</w:t>
            </w:r>
            <w:r w:rsidRPr="00243074">
              <w:rPr>
                <w:noProof/>
                <w:sz w:val="20"/>
                <w:szCs w:val="20"/>
              </w:rPr>
              <w:t xml:space="preserve"> Policy</w:t>
            </w:r>
          </w:p>
          <w:p w:rsidRPr="00243074" w:rsidR="00D74A45" w:rsidP="00F80A2B" w:rsidRDefault="00F80A2B" w14:paraId="11A5A0E3" w14:textId="721CA930">
            <w:pPr>
              <w:pStyle w:val="ListParagraph"/>
              <w:numPr>
                <w:ilvl w:val="0"/>
                <w:numId w:val="24"/>
              </w:numPr>
              <w:spacing w:after="0" w:line="240" w:lineRule="auto"/>
              <w:ind w:right="0"/>
              <w:rPr>
                <w:sz w:val="16"/>
                <w:szCs w:val="16"/>
              </w:rPr>
            </w:pPr>
            <w:r w:rsidRPr="00243074">
              <w:rPr>
                <w:noProof/>
                <w:sz w:val="20"/>
                <w:szCs w:val="20"/>
              </w:rPr>
              <w:t xml:space="preserve">Following the </w:t>
            </w:r>
            <w:r>
              <w:rPr>
                <w:noProof/>
                <w:sz w:val="20"/>
                <w:szCs w:val="20"/>
              </w:rPr>
              <w:t>Complaints</w:t>
            </w:r>
            <w:r w:rsidRPr="00243074">
              <w:rPr>
                <w:noProof/>
                <w:sz w:val="20"/>
                <w:szCs w:val="20"/>
              </w:rPr>
              <w:t xml:space="preserve"> Policy</w:t>
            </w:r>
          </w:p>
        </w:tc>
      </w:tr>
      <w:tr w:rsidRPr="00420368" w:rsidR="00D74A45" w:rsidTr="0B136EA7" w14:paraId="31245D8D" w14:textId="77777777">
        <w:tc>
          <w:tcPr>
            <w:tcW w:w="2369" w:type="dxa"/>
            <w:shd w:val="clear" w:color="auto" w:fill="auto"/>
          </w:tcPr>
          <w:p w:rsidRPr="00420368" w:rsidR="00D74A45" w:rsidP="003F1687" w:rsidRDefault="00D74A45" w14:paraId="6D895E31" w14:textId="77777777">
            <w:pPr>
              <w:rPr>
                <w:b/>
                <w:bCs/>
                <w:noProof/>
                <w:sz w:val="20"/>
                <w:szCs w:val="20"/>
              </w:rPr>
            </w:pPr>
            <w:r w:rsidRPr="00420368">
              <w:rPr>
                <w:b/>
                <w:bCs/>
                <w:noProof/>
                <w:sz w:val="20"/>
                <w:szCs w:val="20"/>
              </w:rPr>
              <w:t>Grade 8 -  Head of service</w:t>
            </w:r>
          </w:p>
        </w:tc>
        <w:tc>
          <w:tcPr>
            <w:tcW w:w="6647" w:type="dxa"/>
            <w:shd w:val="clear" w:color="auto" w:fill="auto"/>
          </w:tcPr>
          <w:p w:rsidR="00414C7D" w:rsidP="00414C7D" w:rsidRDefault="00414C7D" w14:paraId="66B49A36" w14:textId="77777777">
            <w:pPr>
              <w:pStyle w:val="ListParagraph"/>
              <w:numPr>
                <w:ilvl w:val="0"/>
                <w:numId w:val="24"/>
              </w:numPr>
              <w:spacing w:after="0" w:line="240" w:lineRule="auto"/>
              <w:ind w:right="0"/>
              <w:rPr>
                <w:b/>
                <w:bCs/>
                <w:noProof/>
                <w:sz w:val="20"/>
                <w:szCs w:val="20"/>
              </w:rPr>
            </w:pPr>
            <w:r>
              <w:rPr>
                <w:b/>
                <w:bCs/>
                <w:noProof/>
                <w:sz w:val="20"/>
                <w:szCs w:val="20"/>
              </w:rPr>
              <w:t>Investigating and responding to complaints</w:t>
            </w:r>
          </w:p>
          <w:p w:rsidR="00414C7D" w:rsidP="00414C7D" w:rsidRDefault="00414C7D" w14:paraId="398CEDF2" w14:textId="0BE1861B">
            <w:pPr>
              <w:pStyle w:val="ListParagraph"/>
              <w:numPr>
                <w:ilvl w:val="0"/>
                <w:numId w:val="24"/>
              </w:numPr>
              <w:spacing w:after="0" w:line="240" w:lineRule="auto"/>
              <w:ind w:right="0"/>
              <w:rPr>
                <w:b/>
                <w:bCs/>
                <w:noProof/>
                <w:sz w:val="20"/>
                <w:szCs w:val="20"/>
              </w:rPr>
            </w:pPr>
            <w:r>
              <w:rPr>
                <w:b/>
                <w:bCs/>
                <w:noProof/>
                <w:sz w:val="20"/>
                <w:szCs w:val="20"/>
              </w:rPr>
              <w:t>Maintaining oversight of complaints with their area of responsibility</w:t>
            </w:r>
          </w:p>
          <w:p w:rsidR="00D52BB9" w:rsidP="00414C7D" w:rsidRDefault="0B0AA96B" w14:paraId="65E262A4" w14:textId="7BA14F00">
            <w:pPr>
              <w:pStyle w:val="ListParagraph"/>
              <w:numPr>
                <w:ilvl w:val="0"/>
                <w:numId w:val="24"/>
              </w:numPr>
              <w:spacing w:after="0" w:line="240" w:lineRule="auto"/>
              <w:ind w:right="0"/>
              <w:rPr>
                <w:b/>
                <w:bCs/>
                <w:noProof/>
                <w:sz w:val="20"/>
                <w:szCs w:val="20"/>
              </w:rPr>
            </w:pPr>
            <w:r w:rsidRPr="0B136EA7">
              <w:rPr>
                <w:b/>
                <w:bCs/>
                <w:noProof/>
                <w:sz w:val="20"/>
                <w:szCs w:val="20"/>
              </w:rPr>
              <w:t>Overseeing implementat</w:t>
            </w:r>
            <w:r w:rsidRPr="0B136EA7" w:rsidR="439A2687">
              <w:rPr>
                <w:b/>
                <w:bCs/>
                <w:noProof/>
                <w:sz w:val="20"/>
                <w:szCs w:val="20"/>
              </w:rPr>
              <w:t>i</w:t>
            </w:r>
            <w:r w:rsidRPr="0B136EA7">
              <w:rPr>
                <w:b/>
                <w:bCs/>
                <w:noProof/>
                <w:sz w:val="20"/>
                <w:szCs w:val="20"/>
              </w:rPr>
              <w:t>on of</w:t>
            </w:r>
            <w:r w:rsidRPr="0B136EA7" w:rsidR="47390AC3">
              <w:rPr>
                <w:b/>
                <w:bCs/>
                <w:noProof/>
                <w:sz w:val="20"/>
                <w:szCs w:val="20"/>
              </w:rPr>
              <w:t xml:space="preserve"> the Complaint</w:t>
            </w:r>
            <w:r w:rsidRPr="0B136EA7">
              <w:rPr>
                <w:b/>
                <w:bCs/>
                <w:noProof/>
                <w:sz w:val="20"/>
                <w:szCs w:val="20"/>
              </w:rPr>
              <w:t>s</w:t>
            </w:r>
            <w:r w:rsidRPr="0B136EA7" w:rsidR="47390AC3">
              <w:rPr>
                <w:b/>
                <w:bCs/>
                <w:noProof/>
                <w:sz w:val="20"/>
                <w:szCs w:val="20"/>
              </w:rPr>
              <w:t xml:space="preserve"> Policy</w:t>
            </w:r>
            <w:r w:rsidRPr="0B136EA7">
              <w:rPr>
                <w:b/>
                <w:bCs/>
                <w:noProof/>
                <w:sz w:val="20"/>
                <w:szCs w:val="20"/>
              </w:rPr>
              <w:t xml:space="preserve"> across their area of responsibility</w:t>
            </w:r>
          </w:p>
          <w:p w:rsidRPr="00243074" w:rsidR="00414C7D" w:rsidP="00414C7D" w:rsidRDefault="00414C7D" w14:paraId="6E913F11" w14:textId="77777777">
            <w:pPr>
              <w:pStyle w:val="ListParagraph"/>
              <w:numPr>
                <w:ilvl w:val="0"/>
                <w:numId w:val="24"/>
              </w:numPr>
              <w:spacing w:after="0" w:line="240" w:lineRule="auto"/>
              <w:ind w:right="0"/>
              <w:rPr>
                <w:b/>
                <w:bCs/>
                <w:noProof/>
                <w:sz w:val="20"/>
                <w:szCs w:val="20"/>
              </w:rPr>
            </w:pPr>
            <w:r>
              <w:rPr>
                <w:b/>
                <w:bCs/>
                <w:noProof/>
                <w:sz w:val="20"/>
                <w:szCs w:val="20"/>
              </w:rPr>
              <w:t>Investigating esclated complaints</w:t>
            </w:r>
          </w:p>
          <w:p w:rsidRPr="00243074" w:rsidR="00F80A2B" w:rsidP="00F80A2B" w:rsidRDefault="00F80A2B" w14:paraId="569DF442" w14:textId="77777777">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Pr>
                <w:noProof/>
                <w:sz w:val="20"/>
                <w:szCs w:val="20"/>
              </w:rPr>
              <w:t>Complaints</w:t>
            </w:r>
            <w:r w:rsidRPr="00243074">
              <w:rPr>
                <w:noProof/>
                <w:sz w:val="20"/>
                <w:szCs w:val="20"/>
              </w:rPr>
              <w:t xml:space="preserve"> Policy</w:t>
            </w:r>
          </w:p>
          <w:p w:rsidRPr="00D579B7" w:rsidR="00D74A45" w:rsidP="00F80A2B" w:rsidRDefault="00F80A2B" w14:paraId="225EFD33" w14:textId="04B07E71">
            <w:pPr>
              <w:pStyle w:val="ListParagraph"/>
              <w:numPr>
                <w:ilvl w:val="0"/>
                <w:numId w:val="24"/>
              </w:numPr>
              <w:spacing w:after="0" w:line="240" w:lineRule="auto"/>
              <w:ind w:right="0"/>
              <w:rPr>
                <w:rFonts w:ascii="Arial" w:hAnsi="Arial" w:cs="Arial"/>
                <w:sz w:val="20"/>
                <w:szCs w:val="20"/>
              </w:rPr>
            </w:pPr>
            <w:r w:rsidRPr="00243074">
              <w:rPr>
                <w:noProof/>
                <w:sz w:val="20"/>
                <w:szCs w:val="20"/>
              </w:rPr>
              <w:t xml:space="preserve">Following the </w:t>
            </w:r>
            <w:r>
              <w:rPr>
                <w:noProof/>
                <w:sz w:val="20"/>
                <w:szCs w:val="20"/>
              </w:rPr>
              <w:t>Complaints</w:t>
            </w:r>
            <w:r w:rsidRPr="00243074">
              <w:rPr>
                <w:noProof/>
                <w:sz w:val="20"/>
                <w:szCs w:val="20"/>
              </w:rPr>
              <w:t xml:space="preserve"> Policy</w:t>
            </w:r>
          </w:p>
        </w:tc>
      </w:tr>
      <w:tr w:rsidRPr="00420368" w:rsidR="00D74A45" w:rsidTr="0B136EA7" w14:paraId="71D00D0F" w14:textId="77777777">
        <w:tc>
          <w:tcPr>
            <w:tcW w:w="2369" w:type="dxa"/>
            <w:shd w:val="clear" w:color="auto" w:fill="auto"/>
          </w:tcPr>
          <w:p w:rsidRPr="00420368" w:rsidR="00D74A45" w:rsidP="003F1687" w:rsidRDefault="00D74A45" w14:paraId="5B25C3C3" w14:textId="77777777">
            <w:pPr>
              <w:rPr>
                <w:b/>
                <w:bCs/>
                <w:noProof/>
                <w:sz w:val="20"/>
                <w:szCs w:val="20"/>
              </w:rPr>
            </w:pPr>
            <w:r w:rsidRPr="00420368">
              <w:rPr>
                <w:b/>
                <w:bCs/>
                <w:noProof/>
                <w:sz w:val="20"/>
                <w:szCs w:val="20"/>
              </w:rPr>
              <w:t xml:space="preserve">G9 Deputy CEO </w:t>
            </w:r>
          </w:p>
        </w:tc>
        <w:tc>
          <w:tcPr>
            <w:tcW w:w="6647" w:type="dxa"/>
            <w:shd w:val="clear" w:color="auto" w:fill="auto"/>
          </w:tcPr>
          <w:p w:rsidR="00414C7D" w:rsidP="00414C7D" w:rsidRDefault="00414C7D" w14:paraId="0CF6BBC0" w14:textId="77777777">
            <w:pPr>
              <w:pStyle w:val="ListParagraph"/>
              <w:numPr>
                <w:ilvl w:val="0"/>
                <w:numId w:val="24"/>
              </w:numPr>
              <w:spacing w:after="0" w:line="240" w:lineRule="auto"/>
              <w:ind w:right="0"/>
              <w:rPr>
                <w:b/>
                <w:bCs/>
                <w:noProof/>
                <w:sz w:val="20"/>
                <w:szCs w:val="20"/>
              </w:rPr>
            </w:pPr>
            <w:r>
              <w:rPr>
                <w:b/>
                <w:bCs/>
                <w:noProof/>
                <w:sz w:val="20"/>
                <w:szCs w:val="20"/>
              </w:rPr>
              <w:t>Investigating and responding to complaints</w:t>
            </w:r>
          </w:p>
          <w:p w:rsidR="00414C7D" w:rsidP="00414C7D" w:rsidRDefault="00414C7D" w14:paraId="708D751C" w14:textId="77777777">
            <w:pPr>
              <w:pStyle w:val="ListParagraph"/>
              <w:numPr>
                <w:ilvl w:val="0"/>
                <w:numId w:val="24"/>
              </w:numPr>
              <w:spacing w:after="0" w:line="240" w:lineRule="auto"/>
              <w:ind w:right="0"/>
              <w:rPr>
                <w:b/>
                <w:bCs/>
                <w:noProof/>
                <w:sz w:val="20"/>
                <w:szCs w:val="20"/>
              </w:rPr>
            </w:pPr>
            <w:r>
              <w:rPr>
                <w:b/>
                <w:bCs/>
                <w:noProof/>
                <w:sz w:val="20"/>
                <w:szCs w:val="20"/>
              </w:rPr>
              <w:t>Maintaining oversight of complaints with their area of responsibility</w:t>
            </w:r>
          </w:p>
          <w:p w:rsidRPr="00243074" w:rsidR="00414C7D" w:rsidP="00414C7D" w:rsidRDefault="00414C7D" w14:paraId="7DD2B47F" w14:textId="77777777">
            <w:pPr>
              <w:pStyle w:val="ListParagraph"/>
              <w:numPr>
                <w:ilvl w:val="0"/>
                <w:numId w:val="24"/>
              </w:numPr>
              <w:spacing w:after="0" w:line="240" w:lineRule="auto"/>
              <w:ind w:right="0"/>
              <w:rPr>
                <w:b/>
                <w:bCs/>
                <w:noProof/>
                <w:sz w:val="20"/>
                <w:szCs w:val="20"/>
              </w:rPr>
            </w:pPr>
            <w:r>
              <w:rPr>
                <w:b/>
                <w:bCs/>
                <w:noProof/>
                <w:sz w:val="20"/>
                <w:szCs w:val="20"/>
              </w:rPr>
              <w:t>Investigating esclated complaints</w:t>
            </w:r>
          </w:p>
          <w:p w:rsidRPr="003E023C" w:rsidR="0070339B" w:rsidP="0070339B" w:rsidRDefault="003A0EF3" w14:paraId="1B0E9CBD" w14:textId="533CC5F0">
            <w:pPr>
              <w:pStyle w:val="ListParagraph"/>
              <w:numPr>
                <w:ilvl w:val="0"/>
                <w:numId w:val="24"/>
              </w:numPr>
              <w:spacing w:after="0" w:line="240" w:lineRule="auto"/>
              <w:ind w:right="0"/>
              <w:rPr>
                <w:sz w:val="20"/>
                <w:szCs w:val="20"/>
              </w:rPr>
            </w:pPr>
            <w:r>
              <w:rPr>
                <w:b/>
                <w:bCs/>
                <w:sz w:val="20"/>
                <w:szCs w:val="20"/>
              </w:rPr>
              <w:t>Overseeing im</w:t>
            </w:r>
            <w:r w:rsidRPr="003E023C" w:rsidR="0070339B">
              <w:rPr>
                <w:b/>
                <w:bCs/>
                <w:sz w:val="20"/>
                <w:szCs w:val="20"/>
              </w:rPr>
              <w:t>plement</w:t>
            </w:r>
            <w:r>
              <w:rPr>
                <w:b/>
                <w:bCs/>
                <w:sz w:val="20"/>
                <w:szCs w:val="20"/>
              </w:rPr>
              <w:t xml:space="preserve">ation of </w:t>
            </w:r>
            <w:r w:rsidRPr="003E023C" w:rsidR="0070339B">
              <w:rPr>
                <w:b/>
                <w:bCs/>
                <w:sz w:val="20"/>
                <w:szCs w:val="20"/>
              </w:rPr>
              <w:t xml:space="preserve">the </w:t>
            </w:r>
            <w:r w:rsidR="00414C7D">
              <w:rPr>
                <w:b/>
                <w:bCs/>
                <w:sz w:val="20"/>
                <w:szCs w:val="20"/>
              </w:rPr>
              <w:t>Complaint</w:t>
            </w:r>
            <w:r>
              <w:rPr>
                <w:b/>
                <w:bCs/>
                <w:sz w:val="20"/>
                <w:szCs w:val="20"/>
              </w:rPr>
              <w:t>s</w:t>
            </w:r>
            <w:r w:rsidRPr="003E023C" w:rsidR="0070339B">
              <w:rPr>
                <w:b/>
                <w:bCs/>
                <w:sz w:val="20"/>
                <w:szCs w:val="20"/>
              </w:rPr>
              <w:t xml:space="preserve"> Policy across WS Mind</w:t>
            </w:r>
          </w:p>
          <w:p w:rsidRPr="00226408" w:rsidR="0070339B" w:rsidP="0070339B" w:rsidRDefault="0070339B" w14:paraId="00082646" w14:textId="77777777">
            <w:pPr>
              <w:pStyle w:val="ListParagraph"/>
              <w:numPr>
                <w:ilvl w:val="0"/>
                <w:numId w:val="24"/>
              </w:numPr>
              <w:spacing w:after="0" w:line="240" w:lineRule="auto"/>
              <w:ind w:right="0"/>
              <w:rPr>
                <w:b/>
                <w:bCs/>
                <w:sz w:val="20"/>
                <w:szCs w:val="20"/>
              </w:rPr>
            </w:pPr>
            <w:r>
              <w:rPr>
                <w:b/>
                <w:bCs/>
                <w:sz w:val="20"/>
                <w:szCs w:val="20"/>
              </w:rPr>
              <w:t>Reporting to the Board of Trustees</w:t>
            </w:r>
          </w:p>
          <w:p w:rsidRPr="00243074" w:rsidR="00F80A2B" w:rsidP="00F80A2B" w:rsidRDefault="00F80A2B" w14:paraId="55944E0D" w14:textId="77777777">
            <w:pPr>
              <w:pStyle w:val="ListParagraph"/>
              <w:numPr>
                <w:ilvl w:val="0"/>
                <w:numId w:val="24"/>
              </w:numPr>
              <w:spacing w:after="0" w:line="240" w:lineRule="auto"/>
              <w:ind w:right="0"/>
              <w:rPr>
                <w:noProof/>
                <w:sz w:val="20"/>
                <w:szCs w:val="20"/>
              </w:rPr>
            </w:pPr>
            <w:r w:rsidRPr="00243074">
              <w:rPr>
                <w:noProof/>
                <w:sz w:val="20"/>
                <w:szCs w:val="20"/>
              </w:rPr>
              <w:t xml:space="preserve">Being familiar with the </w:t>
            </w:r>
            <w:r>
              <w:rPr>
                <w:noProof/>
                <w:sz w:val="20"/>
                <w:szCs w:val="20"/>
              </w:rPr>
              <w:t>Complaints</w:t>
            </w:r>
            <w:r w:rsidRPr="00243074">
              <w:rPr>
                <w:noProof/>
                <w:sz w:val="20"/>
                <w:szCs w:val="20"/>
              </w:rPr>
              <w:t xml:space="preserve"> Policy</w:t>
            </w:r>
          </w:p>
          <w:p w:rsidRPr="00F80A2B" w:rsidR="00D74A45" w:rsidP="00F80A2B" w:rsidRDefault="00F80A2B" w14:paraId="2C952C45" w14:textId="50DA6E05">
            <w:pPr>
              <w:pStyle w:val="ListParagraph"/>
              <w:numPr>
                <w:ilvl w:val="0"/>
                <w:numId w:val="24"/>
              </w:numPr>
              <w:rPr>
                <w:rFonts w:ascii="Arial" w:hAnsi="Arial" w:cs="Arial"/>
                <w:sz w:val="20"/>
                <w:szCs w:val="20"/>
              </w:rPr>
            </w:pPr>
            <w:r w:rsidRPr="00F80A2B">
              <w:rPr>
                <w:noProof/>
                <w:sz w:val="20"/>
                <w:szCs w:val="20"/>
              </w:rPr>
              <w:t>Following the Complaints Policy</w:t>
            </w:r>
          </w:p>
        </w:tc>
      </w:tr>
    </w:tbl>
    <w:p w:rsidR="00D74A45" w:rsidP="00D74A45" w:rsidRDefault="00D74A45" w14:paraId="353FA307" w14:textId="77777777">
      <w:pPr>
        <w:tabs>
          <w:tab w:val="left" w:pos="8100"/>
        </w:tabs>
      </w:pPr>
    </w:p>
    <w:p w:rsidRPr="00420368" w:rsidR="00D74A45" w:rsidP="00D74A45" w:rsidRDefault="00D74A45" w14:paraId="655E0268" w14:textId="77777777">
      <w:pPr>
        <w:tabs>
          <w:tab w:val="left" w:pos="8100"/>
        </w:tabs>
        <w:rPr>
          <w:b/>
          <w:bCs/>
          <w:sz w:val="24"/>
          <w:szCs w:val="24"/>
        </w:rPr>
      </w:pPr>
      <w:r>
        <w:rPr>
          <w:b/>
          <w:bCs/>
          <w:sz w:val="24"/>
          <w:szCs w:val="24"/>
        </w:rPr>
        <w:t>n.b. there is some overlap of responsibilities by grade. This may vary, subject to the structure of the team or service</w:t>
      </w:r>
    </w:p>
    <w:p w:rsidRPr="00D74A45" w:rsidR="00D74A45" w:rsidP="00D74A45" w:rsidRDefault="00D74A45" w14:paraId="19CC8FDE" w14:textId="77777777"/>
    <w:sectPr w:rsidRPr="00D74A45" w:rsidR="00D74A45" w:rsidSect="002F478F">
      <w:headerReference w:type="default" r:id="rId16"/>
      <w:footerReference w:type="even" r:id="rId17"/>
      <w:footerReference w:type="default" r:id="rId18"/>
      <w:headerReference w:type="first" r:id="rId19"/>
      <w:footerReference w:type="first" r:id="rId20"/>
      <w:pgSz w:w="11906" w:h="16841" w:orient="portrait"/>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0172" w:rsidRDefault="00640172" w14:paraId="34A92412" w14:textId="77777777">
      <w:pPr>
        <w:spacing w:after="0" w:line="240" w:lineRule="auto"/>
      </w:pPr>
      <w:r>
        <w:separator/>
      </w:r>
    </w:p>
  </w:endnote>
  <w:endnote w:type="continuationSeparator" w:id="0">
    <w:p w:rsidR="00640172" w:rsidRDefault="00640172" w14:paraId="5018FB5F" w14:textId="77777777">
      <w:pPr>
        <w:spacing w:after="0" w:line="240" w:lineRule="auto"/>
      </w:pPr>
      <w:r>
        <w:continuationSeparator/>
      </w:r>
    </w:p>
  </w:endnote>
  <w:endnote w:type="continuationNotice" w:id="1">
    <w:p w:rsidR="00640172" w:rsidRDefault="00640172" w14:paraId="12D982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7E48" w:rsidP="003C4F4B" w:rsidRDefault="00277E48" w14:paraId="33D3A04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E48" w:rsidP="00A63070" w:rsidRDefault="00277E48" w14:paraId="4D768B94" w14:textId="02BD50DB">
    <w:pPr>
      <w:spacing w:after="0" w:line="259" w:lineRule="auto"/>
      <w:ind w:left="0" w:right="360" w:firstLine="0"/>
      <w:jc w:val="center"/>
    </w:pPr>
    <w:r>
      <w:t xml:space="preserve"> </w:t>
    </w:r>
  </w:p>
  <w:p w:rsidR="00277E48" w:rsidRDefault="00277E48" w14:paraId="57D580D6" w14:textId="77777777">
    <w:pPr>
      <w:spacing w:after="0" w:line="259" w:lineRule="auto"/>
      <w:ind w:left="0" w:right="0" w:firstLine="0"/>
    </w:pPr>
    <w:r>
      <w:rPr>
        <w:rFonts w:ascii="Courier New" w:hAnsi="Courier New" w:eastAsia="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7E48" w:rsidP="6EAA3645" w:rsidRDefault="00277E48" w14:paraId="37F5588B" w14:textId="7B395AC6">
    <w:pPr>
      <w:pStyle w:val="Footer"/>
      <w:framePr w:wrap="around" w:hAnchor="margin" w:vAnchor="text" w:xAlign="right" w:y="1"/>
      <w:jc w:val="center"/>
      <w:rPr>
        <w:rStyle w:val="PageNumber"/>
      </w:rPr>
    </w:pPr>
    <w:r w:rsidRPr="6EAA3645">
      <w:rPr>
        <w:rStyle w:val="PageNumber"/>
        <w:noProof/>
      </w:rPr>
      <w:fldChar w:fldCharType="begin"/>
    </w:r>
    <w:r w:rsidRPr="6EAA3645">
      <w:rPr>
        <w:rStyle w:val="PageNumber"/>
      </w:rPr>
      <w:instrText xml:space="preserve">PAGE  </w:instrText>
    </w:r>
    <w:r w:rsidRPr="6EAA3645">
      <w:rPr>
        <w:rStyle w:val="PageNumber"/>
      </w:rPr>
      <w:fldChar w:fldCharType="separate"/>
    </w:r>
    <w:r w:rsidRPr="6EAA3645" w:rsidR="6EAA3645">
      <w:rPr>
        <w:rStyle w:val="PageNumber"/>
        <w:noProof/>
      </w:rPr>
      <w:t>5</w:t>
    </w:r>
    <w:r w:rsidRPr="6EAA3645">
      <w:rPr>
        <w:rStyle w:val="PageNumber"/>
        <w:noProof/>
      </w:rPr>
      <w:fldChar w:fldCharType="end"/>
    </w:r>
    <w:r w:rsidRPr="6EAA3645" w:rsidR="6EAA3645">
      <w:rPr>
        <w:rStyle w:val="PageNumber"/>
        <w:noProof/>
      </w:rPr>
      <w:t xml:space="preserve">                    </w:t>
    </w:r>
  </w:p>
  <w:p w:rsidR="6EAA3645" w:rsidP="6EAA3645" w:rsidRDefault="6EAA3645" w14:paraId="7465B8A5" w14:textId="02FF0237">
    <w:pPr>
      <w:pStyle w:val="Footer"/>
      <w:jc w:val="right"/>
      <w:rPr>
        <w:rStyle w:val="PageNumber"/>
        <w:noProof/>
      </w:rPr>
    </w:pPr>
    <w:r w:rsidRPr="055345A1" w:rsidR="055345A1">
      <w:rPr>
        <w:rStyle w:val="PageNumber"/>
        <w:noProof/>
      </w:rPr>
      <w:t xml:space="preserve">Complaints policy </w:t>
    </w:r>
    <w:r w:rsidRPr="055345A1" w:rsidR="055345A1">
      <w:rPr>
        <w:rStyle w:val="PageNumber"/>
        <w:noProof/>
      </w:rPr>
      <w:t>- Final</w:t>
    </w:r>
    <w:r w:rsidRPr="055345A1" w:rsidR="055345A1">
      <w:rPr>
        <w:rStyle w:val="PageNumber"/>
        <w:noProof/>
      </w:rPr>
      <w:t xml:space="preserve"> January 2021</w:t>
    </w:r>
  </w:p>
  <w:p w:rsidR="00277E48" w:rsidRDefault="00277E48" w14:paraId="164ED504" w14:textId="26D72B80">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7E48" w:rsidP="055345A1" w:rsidRDefault="00277E48" w14:paraId="4CF30E66" w14:textId="03FB09B7">
    <w:pPr>
      <w:pStyle w:val="Footer"/>
      <w:spacing w:after="160" w:line="259" w:lineRule="auto"/>
      <w:ind/>
      <w:jc w:val="right"/>
      <w:rPr>
        <w:rStyle w:val="PageNumber"/>
        <w:noProof/>
      </w:rPr>
    </w:pPr>
    <w:r w:rsidRPr="055345A1" w:rsidR="055345A1">
      <w:rPr>
        <w:rStyle w:val="PageNumber"/>
        <w:noProof/>
      </w:rPr>
      <w:t>Complaints policy – Final January 2021</w:t>
    </w:r>
  </w:p>
  <w:p w:rsidR="00277E48" w:rsidP="055345A1" w:rsidRDefault="00277E48" w14:paraId="7FC70A0A" w14:textId="564F1D32">
    <w:pPr>
      <w:pStyle w:val="Normal"/>
      <w:spacing w:after="160" w:line="259" w:lineRule="auto"/>
      <w:ind w:left="0" w:righ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0172" w:rsidRDefault="00640172" w14:paraId="2E8CC17E" w14:textId="77777777">
      <w:pPr>
        <w:spacing w:after="0" w:line="240" w:lineRule="auto"/>
      </w:pPr>
      <w:r>
        <w:separator/>
      </w:r>
    </w:p>
  </w:footnote>
  <w:footnote w:type="continuationSeparator" w:id="0">
    <w:p w:rsidR="00640172" w:rsidRDefault="00640172" w14:paraId="21BB78B8" w14:textId="77777777">
      <w:pPr>
        <w:spacing w:after="0" w:line="240" w:lineRule="auto"/>
      </w:pPr>
      <w:r>
        <w:continuationSeparator/>
      </w:r>
    </w:p>
  </w:footnote>
  <w:footnote w:type="continuationNotice" w:id="1">
    <w:p w:rsidR="00640172" w:rsidRDefault="00640172" w14:paraId="619C824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5"/>
      <w:gridCol w:w="3025"/>
      <w:gridCol w:w="3025"/>
    </w:tblGrid>
    <w:tr w:rsidR="00277E48" w:rsidTr="5E09090D" w14:paraId="33F61243" w14:textId="77777777">
      <w:tc>
        <w:tcPr>
          <w:tcW w:w="3025" w:type="dxa"/>
        </w:tcPr>
        <w:p w:rsidR="00277E48" w:rsidP="5E09090D" w:rsidRDefault="00277E48" w14:paraId="06BF90BB" w14:textId="631C99AC">
          <w:pPr>
            <w:pStyle w:val="Header"/>
            <w:ind w:left="-115"/>
          </w:pPr>
        </w:p>
      </w:tc>
      <w:tc>
        <w:tcPr>
          <w:tcW w:w="3025" w:type="dxa"/>
        </w:tcPr>
        <w:p w:rsidR="00277E48" w:rsidP="5E09090D" w:rsidRDefault="00277E48" w14:paraId="369D90E5" w14:textId="63B466E6">
          <w:pPr>
            <w:pStyle w:val="Header"/>
            <w:jc w:val="center"/>
          </w:pPr>
        </w:p>
      </w:tc>
      <w:tc>
        <w:tcPr>
          <w:tcW w:w="3025" w:type="dxa"/>
        </w:tcPr>
        <w:p w:rsidR="00277E48" w:rsidP="5E09090D" w:rsidRDefault="00277E48" w14:paraId="27C042AB" w14:textId="5142ECCF">
          <w:pPr>
            <w:pStyle w:val="Header"/>
            <w:ind w:right="-115"/>
            <w:jc w:val="right"/>
          </w:pPr>
        </w:p>
      </w:tc>
    </w:tr>
  </w:tbl>
  <w:p w:rsidR="00277E48" w:rsidP="5E09090D" w:rsidRDefault="00277E48" w14:paraId="2BB92D92" w14:textId="011DF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77E48" w:rsidP="055345A1" w:rsidRDefault="0B136EA7" w14:paraId="0E7B46B5" w14:textId="79CE1E3E">
    <w:pPr>
      <w:pStyle w:val="Header"/>
      <w:jc w:val="center"/>
    </w:pPr>
    <w:r w:rsidR="055345A1">
      <w:drawing>
        <wp:inline wp14:editId="5765F2E8" wp14:anchorId="5445CFAB">
          <wp:extent cx="3190875" cy="744537"/>
          <wp:effectExtent l="0" t="0" r="0" b="0"/>
          <wp:docPr id="93730691" name="Picture 1328810225" title=""/>
          <wp:cNvGraphicFramePr>
            <a:graphicFrameLocks noChangeAspect="1"/>
          </wp:cNvGraphicFramePr>
          <a:graphic>
            <a:graphicData uri="http://schemas.openxmlformats.org/drawingml/2006/picture">
              <pic:pic>
                <pic:nvPicPr>
                  <pic:cNvPr id="0" name="Picture 1328810225"/>
                  <pic:cNvPicPr/>
                </pic:nvPicPr>
                <pic:blipFill>
                  <a:blip r:embed="R706ef6dd7381416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90875" cy="744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5BB"/>
    <w:multiLevelType w:val="hybridMultilevel"/>
    <w:tmpl w:val="0B02B338"/>
    <w:lvl w:ilvl="0" w:tplc="49442BF8">
      <w:numFmt w:val="bullet"/>
      <w:lvlText w:val="•"/>
      <w:lvlJc w:val="left"/>
      <w:pPr>
        <w:ind w:left="720" w:hanging="735"/>
      </w:pPr>
      <w:rPr>
        <w:rFonts w:hint="default" w:ascii="Tahoma" w:hAnsi="Tahoma" w:eastAsia="Tahoma"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FD2341"/>
    <w:multiLevelType w:val="hybridMultilevel"/>
    <w:tmpl w:val="A35441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9FE78C5"/>
    <w:multiLevelType w:val="hybridMultilevel"/>
    <w:tmpl w:val="EC5E9766"/>
    <w:lvl w:ilvl="0" w:tplc="49442BF8">
      <w:numFmt w:val="bullet"/>
      <w:lvlText w:val="•"/>
      <w:lvlJc w:val="left"/>
      <w:pPr>
        <w:ind w:left="360" w:hanging="360"/>
      </w:pPr>
      <w:rPr>
        <w:rFonts w:hint="default" w:ascii="Tahoma" w:hAnsi="Tahoma" w:eastAsia="Tahoma" w:cs="Tahom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C5E12EC"/>
    <w:multiLevelType w:val="hybridMultilevel"/>
    <w:tmpl w:val="4386F8E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D0D50A5"/>
    <w:multiLevelType w:val="hybridMultilevel"/>
    <w:tmpl w:val="FC7E0E3C"/>
    <w:lvl w:ilvl="0" w:tplc="49442BF8">
      <w:numFmt w:val="bullet"/>
      <w:lvlText w:val="•"/>
      <w:lvlJc w:val="left"/>
      <w:pPr>
        <w:ind w:left="478" w:hanging="360"/>
      </w:pPr>
      <w:rPr>
        <w:rFonts w:hint="default" w:ascii="Tahoma" w:hAnsi="Tahoma" w:eastAsia="Tahoma" w:cs="Tahoma"/>
      </w:rPr>
    </w:lvl>
    <w:lvl w:ilvl="1" w:tplc="08090003" w:tentative="1">
      <w:start w:val="1"/>
      <w:numFmt w:val="bullet"/>
      <w:lvlText w:val="o"/>
      <w:lvlJc w:val="left"/>
      <w:pPr>
        <w:ind w:left="1198" w:hanging="360"/>
      </w:pPr>
      <w:rPr>
        <w:rFonts w:hint="default" w:ascii="Courier New" w:hAnsi="Courier New" w:cs="Courier New"/>
      </w:rPr>
    </w:lvl>
    <w:lvl w:ilvl="2" w:tplc="08090005" w:tentative="1">
      <w:start w:val="1"/>
      <w:numFmt w:val="bullet"/>
      <w:lvlText w:val=""/>
      <w:lvlJc w:val="left"/>
      <w:pPr>
        <w:ind w:left="1918" w:hanging="360"/>
      </w:pPr>
      <w:rPr>
        <w:rFonts w:hint="default" w:ascii="Wingdings" w:hAnsi="Wingdings"/>
      </w:rPr>
    </w:lvl>
    <w:lvl w:ilvl="3" w:tplc="08090001" w:tentative="1">
      <w:start w:val="1"/>
      <w:numFmt w:val="bullet"/>
      <w:lvlText w:val=""/>
      <w:lvlJc w:val="left"/>
      <w:pPr>
        <w:ind w:left="2638" w:hanging="360"/>
      </w:pPr>
      <w:rPr>
        <w:rFonts w:hint="default" w:ascii="Symbol" w:hAnsi="Symbol"/>
      </w:rPr>
    </w:lvl>
    <w:lvl w:ilvl="4" w:tplc="08090003" w:tentative="1">
      <w:start w:val="1"/>
      <w:numFmt w:val="bullet"/>
      <w:lvlText w:val="o"/>
      <w:lvlJc w:val="left"/>
      <w:pPr>
        <w:ind w:left="3358" w:hanging="360"/>
      </w:pPr>
      <w:rPr>
        <w:rFonts w:hint="default" w:ascii="Courier New" w:hAnsi="Courier New" w:cs="Courier New"/>
      </w:rPr>
    </w:lvl>
    <w:lvl w:ilvl="5" w:tplc="08090005" w:tentative="1">
      <w:start w:val="1"/>
      <w:numFmt w:val="bullet"/>
      <w:lvlText w:val=""/>
      <w:lvlJc w:val="left"/>
      <w:pPr>
        <w:ind w:left="4078" w:hanging="360"/>
      </w:pPr>
      <w:rPr>
        <w:rFonts w:hint="default" w:ascii="Wingdings" w:hAnsi="Wingdings"/>
      </w:rPr>
    </w:lvl>
    <w:lvl w:ilvl="6" w:tplc="08090001" w:tentative="1">
      <w:start w:val="1"/>
      <w:numFmt w:val="bullet"/>
      <w:lvlText w:val=""/>
      <w:lvlJc w:val="left"/>
      <w:pPr>
        <w:ind w:left="4798" w:hanging="360"/>
      </w:pPr>
      <w:rPr>
        <w:rFonts w:hint="default" w:ascii="Symbol" w:hAnsi="Symbol"/>
      </w:rPr>
    </w:lvl>
    <w:lvl w:ilvl="7" w:tplc="08090003" w:tentative="1">
      <w:start w:val="1"/>
      <w:numFmt w:val="bullet"/>
      <w:lvlText w:val="o"/>
      <w:lvlJc w:val="left"/>
      <w:pPr>
        <w:ind w:left="5518" w:hanging="360"/>
      </w:pPr>
      <w:rPr>
        <w:rFonts w:hint="default" w:ascii="Courier New" w:hAnsi="Courier New" w:cs="Courier New"/>
      </w:rPr>
    </w:lvl>
    <w:lvl w:ilvl="8" w:tplc="08090005" w:tentative="1">
      <w:start w:val="1"/>
      <w:numFmt w:val="bullet"/>
      <w:lvlText w:val=""/>
      <w:lvlJc w:val="left"/>
      <w:pPr>
        <w:ind w:left="6238" w:hanging="360"/>
      </w:pPr>
      <w:rPr>
        <w:rFonts w:hint="default" w:ascii="Wingdings" w:hAnsi="Wingdings"/>
      </w:rPr>
    </w:lvl>
  </w:abstractNum>
  <w:abstractNum w:abstractNumId="5" w15:restartNumberingAfterBreak="0">
    <w:nsid w:val="1C71645B"/>
    <w:multiLevelType w:val="hybridMultilevel"/>
    <w:tmpl w:val="8D0A3B02"/>
    <w:lvl w:ilvl="0" w:tplc="49442BF8">
      <w:numFmt w:val="bullet"/>
      <w:lvlText w:val="•"/>
      <w:lvlJc w:val="left"/>
      <w:pPr>
        <w:ind w:left="1455" w:hanging="735"/>
      </w:pPr>
      <w:rPr>
        <w:rFonts w:hint="default" w:ascii="Tahoma" w:hAnsi="Tahoma" w:eastAsia="Tahoma" w:cs="Tahoma"/>
      </w:rPr>
    </w:lvl>
    <w:lvl w:ilvl="1" w:tplc="08090003" w:tentative="1">
      <w:start w:val="1"/>
      <w:numFmt w:val="bullet"/>
      <w:lvlText w:val="o"/>
      <w:lvlJc w:val="left"/>
      <w:pPr>
        <w:ind w:left="2175" w:hanging="360"/>
      </w:pPr>
      <w:rPr>
        <w:rFonts w:hint="default" w:ascii="Courier New" w:hAnsi="Courier New" w:cs="Courier New"/>
      </w:rPr>
    </w:lvl>
    <w:lvl w:ilvl="2" w:tplc="08090005" w:tentative="1">
      <w:start w:val="1"/>
      <w:numFmt w:val="bullet"/>
      <w:lvlText w:val=""/>
      <w:lvlJc w:val="left"/>
      <w:pPr>
        <w:ind w:left="2895" w:hanging="360"/>
      </w:pPr>
      <w:rPr>
        <w:rFonts w:hint="default" w:ascii="Wingdings" w:hAnsi="Wingdings"/>
      </w:rPr>
    </w:lvl>
    <w:lvl w:ilvl="3" w:tplc="08090001" w:tentative="1">
      <w:start w:val="1"/>
      <w:numFmt w:val="bullet"/>
      <w:lvlText w:val=""/>
      <w:lvlJc w:val="left"/>
      <w:pPr>
        <w:ind w:left="3615" w:hanging="360"/>
      </w:pPr>
      <w:rPr>
        <w:rFonts w:hint="default" w:ascii="Symbol" w:hAnsi="Symbol"/>
      </w:rPr>
    </w:lvl>
    <w:lvl w:ilvl="4" w:tplc="08090003" w:tentative="1">
      <w:start w:val="1"/>
      <w:numFmt w:val="bullet"/>
      <w:lvlText w:val="o"/>
      <w:lvlJc w:val="left"/>
      <w:pPr>
        <w:ind w:left="4335" w:hanging="360"/>
      </w:pPr>
      <w:rPr>
        <w:rFonts w:hint="default" w:ascii="Courier New" w:hAnsi="Courier New" w:cs="Courier New"/>
      </w:rPr>
    </w:lvl>
    <w:lvl w:ilvl="5" w:tplc="08090005" w:tentative="1">
      <w:start w:val="1"/>
      <w:numFmt w:val="bullet"/>
      <w:lvlText w:val=""/>
      <w:lvlJc w:val="left"/>
      <w:pPr>
        <w:ind w:left="5055" w:hanging="360"/>
      </w:pPr>
      <w:rPr>
        <w:rFonts w:hint="default" w:ascii="Wingdings" w:hAnsi="Wingdings"/>
      </w:rPr>
    </w:lvl>
    <w:lvl w:ilvl="6" w:tplc="08090001" w:tentative="1">
      <w:start w:val="1"/>
      <w:numFmt w:val="bullet"/>
      <w:lvlText w:val=""/>
      <w:lvlJc w:val="left"/>
      <w:pPr>
        <w:ind w:left="5775" w:hanging="360"/>
      </w:pPr>
      <w:rPr>
        <w:rFonts w:hint="default" w:ascii="Symbol" w:hAnsi="Symbol"/>
      </w:rPr>
    </w:lvl>
    <w:lvl w:ilvl="7" w:tplc="08090003" w:tentative="1">
      <w:start w:val="1"/>
      <w:numFmt w:val="bullet"/>
      <w:lvlText w:val="o"/>
      <w:lvlJc w:val="left"/>
      <w:pPr>
        <w:ind w:left="6495" w:hanging="360"/>
      </w:pPr>
      <w:rPr>
        <w:rFonts w:hint="default" w:ascii="Courier New" w:hAnsi="Courier New" w:cs="Courier New"/>
      </w:rPr>
    </w:lvl>
    <w:lvl w:ilvl="8" w:tplc="08090005" w:tentative="1">
      <w:start w:val="1"/>
      <w:numFmt w:val="bullet"/>
      <w:lvlText w:val=""/>
      <w:lvlJc w:val="left"/>
      <w:pPr>
        <w:ind w:left="7215" w:hanging="360"/>
      </w:pPr>
      <w:rPr>
        <w:rFonts w:hint="default" w:ascii="Wingdings" w:hAnsi="Wingdings"/>
      </w:rPr>
    </w:lvl>
  </w:abstractNum>
  <w:abstractNum w:abstractNumId="6" w15:restartNumberingAfterBreak="0">
    <w:nsid w:val="1F1E7632"/>
    <w:multiLevelType w:val="hybridMultilevel"/>
    <w:tmpl w:val="4AD4FDD6"/>
    <w:lvl w:ilvl="0" w:tplc="49442BF8">
      <w:numFmt w:val="bullet"/>
      <w:lvlText w:val="•"/>
      <w:lvlJc w:val="left"/>
      <w:pPr>
        <w:ind w:left="720" w:hanging="360"/>
      </w:pPr>
      <w:rPr>
        <w:rFonts w:hint="default" w:ascii="Tahoma" w:hAnsi="Tahoma" w:eastAsia="Tahoma"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0E3EE1"/>
    <w:multiLevelType w:val="hybridMultilevel"/>
    <w:tmpl w:val="09C0596A"/>
    <w:lvl w:ilvl="0" w:tplc="49442BF8">
      <w:numFmt w:val="bullet"/>
      <w:lvlText w:val="•"/>
      <w:lvlJc w:val="left"/>
      <w:pPr>
        <w:ind w:left="478" w:hanging="735"/>
      </w:pPr>
      <w:rPr>
        <w:rFonts w:hint="default" w:ascii="Tahoma" w:hAnsi="Tahoma" w:eastAsia="Tahoma" w:cs="Tahoma"/>
      </w:rPr>
    </w:lvl>
    <w:lvl w:ilvl="1" w:tplc="08090003" w:tentative="1">
      <w:start w:val="1"/>
      <w:numFmt w:val="bullet"/>
      <w:lvlText w:val="o"/>
      <w:lvlJc w:val="left"/>
      <w:pPr>
        <w:ind w:left="1198" w:hanging="360"/>
      </w:pPr>
      <w:rPr>
        <w:rFonts w:hint="default" w:ascii="Courier New" w:hAnsi="Courier New" w:cs="Courier New"/>
      </w:rPr>
    </w:lvl>
    <w:lvl w:ilvl="2" w:tplc="08090005" w:tentative="1">
      <w:start w:val="1"/>
      <w:numFmt w:val="bullet"/>
      <w:lvlText w:val=""/>
      <w:lvlJc w:val="left"/>
      <w:pPr>
        <w:ind w:left="1918" w:hanging="360"/>
      </w:pPr>
      <w:rPr>
        <w:rFonts w:hint="default" w:ascii="Wingdings" w:hAnsi="Wingdings"/>
      </w:rPr>
    </w:lvl>
    <w:lvl w:ilvl="3" w:tplc="08090001" w:tentative="1">
      <w:start w:val="1"/>
      <w:numFmt w:val="bullet"/>
      <w:lvlText w:val=""/>
      <w:lvlJc w:val="left"/>
      <w:pPr>
        <w:ind w:left="2638" w:hanging="360"/>
      </w:pPr>
      <w:rPr>
        <w:rFonts w:hint="default" w:ascii="Symbol" w:hAnsi="Symbol"/>
      </w:rPr>
    </w:lvl>
    <w:lvl w:ilvl="4" w:tplc="08090003" w:tentative="1">
      <w:start w:val="1"/>
      <w:numFmt w:val="bullet"/>
      <w:lvlText w:val="o"/>
      <w:lvlJc w:val="left"/>
      <w:pPr>
        <w:ind w:left="3358" w:hanging="360"/>
      </w:pPr>
      <w:rPr>
        <w:rFonts w:hint="default" w:ascii="Courier New" w:hAnsi="Courier New" w:cs="Courier New"/>
      </w:rPr>
    </w:lvl>
    <w:lvl w:ilvl="5" w:tplc="08090005" w:tentative="1">
      <w:start w:val="1"/>
      <w:numFmt w:val="bullet"/>
      <w:lvlText w:val=""/>
      <w:lvlJc w:val="left"/>
      <w:pPr>
        <w:ind w:left="4078" w:hanging="360"/>
      </w:pPr>
      <w:rPr>
        <w:rFonts w:hint="default" w:ascii="Wingdings" w:hAnsi="Wingdings"/>
      </w:rPr>
    </w:lvl>
    <w:lvl w:ilvl="6" w:tplc="08090001" w:tentative="1">
      <w:start w:val="1"/>
      <w:numFmt w:val="bullet"/>
      <w:lvlText w:val=""/>
      <w:lvlJc w:val="left"/>
      <w:pPr>
        <w:ind w:left="4798" w:hanging="360"/>
      </w:pPr>
      <w:rPr>
        <w:rFonts w:hint="default" w:ascii="Symbol" w:hAnsi="Symbol"/>
      </w:rPr>
    </w:lvl>
    <w:lvl w:ilvl="7" w:tplc="08090003" w:tentative="1">
      <w:start w:val="1"/>
      <w:numFmt w:val="bullet"/>
      <w:lvlText w:val="o"/>
      <w:lvlJc w:val="left"/>
      <w:pPr>
        <w:ind w:left="5518" w:hanging="360"/>
      </w:pPr>
      <w:rPr>
        <w:rFonts w:hint="default" w:ascii="Courier New" w:hAnsi="Courier New" w:cs="Courier New"/>
      </w:rPr>
    </w:lvl>
    <w:lvl w:ilvl="8" w:tplc="08090005" w:tentative="1">
      <w:start w:val="1"/>
      <w:numFmt w:val="bullet"/>
      <w:lvlText w:val=""/>
      <w:lvlJc w:val="left"/>
      <w:pPr>
        <w:ind w:left="6238" w:hanging="360"/>
      </w:pPr>
      <w:rPr>
        <w:rFonts w:hint="default" w:ascii="Wingdings" w:hAnsi="Wingdings"/>
      </w:rPr>
    </w:lvl>
  </w:abstractNum>
  <w:abstractNum w:abstractNumId="8" w15:restartNumberingAfterBreak="0">
    <w:nsid w:val="28FC020E"/>
    <w:multiLevelType w:val="hybridMultilevel"/>
    <w:tmpl w:val="29340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A9688F"/>
    <w:multiLevelType w:val="hybridMultilevel"/>
    <w:tmpl w:val="E1A033BE"/>
    <w:lvl w:ilvl="0" w:tplc="49442BF8">
      <w:numFmt w:val="bullet"/>
      <w:lvlText w:val="•"/>
      <w:lvlJc w:val="left"/>
      <w:pPr>
        <w:ind w:left="720" w:hanging="360"/>
      </w:pPr>
      <w:rPr>
        <w:rFonts w:hint="default" w:ascii="Tahoma" w:hAnsi="Tahoma" w:eastAsia="Tahoma"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3D31E5"/>
    <w:multiLevelType w:val="hybridMultilevel"/>
    <w:tmpl w:val="C6D6B88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74B3A82"/>
    <w:multiLevelType w:val="hybridMultilevel"/>
    <w:tmpl w:val="C002A210"/>
    <w:lvl w:ilvl="0" w:tplc="49442BF8">
      <w:numFmt w:val="bullet"/>
      <w:lvlText w:val="•"/>
      <w:lvlJc w:val="left"/>
      <w:pPr>
        <w:ind w:left="1455" w:hanging="735"/>
      </w:pPr>
      <w:rPr>
        <w:rFonts w:hint="default" w:ascii="Tahoma" w:hAnsi="Tahoma" w:eastAsia="Tahoma" w:cs="Tahoma"/>
      </w:rPr>
    </w:lvl>
    <w:lvl w:ilvl="1" w:tplc="08090003">
      <w:start w:val="1"/>
      <w:numFmt w:val="bullet"/>
      <w:lvlText w:val="o"/>
      <w:lvlJc w:val="left"/>
      <w:pPr>
        <w:ind w:left="2175" w:hanging="360"/>
      </w:pPr>
      <w:rPr>
        <w:rFonts w:hint="default" w:ascii="Courier New" w:hAnsi="Courier New" w:cs="Courier New"/>
      </w:rPr>
    </w:lvl>
    <w:lvl w:ilvl="2" w:tplc="08090005">
      <w:start w:val="1"/>
      <w:numFmt w:val="bullet"/>
      <w:lvlText w:val=""/>
      <w:lvlJc w:val="left"/>
      <w:pPr>
        <w:ind w:left="2895" w:hanging="360"/>
      </w:pPr>
      <w:rPr>
        <w:rFonts w:hint="default" w:ascii="Wingdings" w:hAnsi="Wingdings"/>
      </w:rPr>
    </w:lvl>
    <w:lvl w:ilvl="3" w:tplc="08090001" w:tentative="1">
      <w:start w:val="1"/>
      <w:numFmt w:val="bullet"/>
      <w:lvlText w:val=""/>
      <w:lvlJc w:val="left"/>
      <w:pPr>
        <w:ind w:left="3615" w:hanging="360"/>
      </w:pPr>
      <w:rPr>
        <w:rFonts w:hint="default" w:ascii="Symbol" w:hAnsi="Symbol"/>
      </w:rPr>
    </w:lvl>
    <w:lvl w:ilvl="4" w:tplc="08090003" w:tentative="1">
      <w:start w:val="1"/>
      <w:numFmt w:val="bullet"/>
      <w:lvlText w:val="o"/>
      <w:lvlJc w:val="left"/>
      <w:pPr>
        <w:ind w:left="4335" w:hanging="360"/>
      </w:pPr>
      <w:rPr>
        <w:rFonts w:hint="default" w:ascii="Courier New" w:hAnsi="Courier New" w:cs="Courier New"/>
      </w:rPr>
    </w:lvl>
    <w:lvl w:ilvl="5" w:tplc="08090005" w:tentative="1">
      <w:start w:val="1"/>
      <w:numFmt w:val="bullet"/>
      <w:lvlText w:val=""/>
      <w:lvlJc w:val="left"/>
      <w:pPr>
        <w:ind w:left="5055" w:hanging="360"/>
      </w:pPr>
      <w:rPr>
        <w:rFonts w:hint="default" w:ascii="Wingdings" w:hAnsi="Wingdings"/>
      </w:rPr>
    </w:lvl>
    <w:lvl w:ilvl="6" w:tplc="08090001" w:tentative="1">
      <w:start w:val="1"/>
      <w:numFmt w:val="bullet"/>
      <w:lvlText w:val=""/>
      <w:lvlJc w:val="left"/>
      <w:pPr>
        <w:ind w:left="5775" w:hanging="360"/>
      </w:pPr>
      <w:rPr>
        <w:rFonts w:hint="default" w:ascii="Symbol" w:hAnsi="Symbol"/>
      </w:rPr>
    </w:lvl>
    <w:lvl w:ilvl="7" w:tplc="08090003" w:tentative="1">
      <w:start w:val="1"/>
      <w:numFmt w:val="bullet"/>
      <w:lvlText w:val="o"/>
      <w:lvlJc w:val="left"/>
      <w:pPr>
        <w:ind w:left="6495" w:hanging="360"/>
      </w:pPr>
      <w:rPr>
        <w:rFonts w:hint="default" w:ascii="Courier New" w:hAnsi="Courier New" w:cs="Courier New"/>
      </w:rPr>
    </w:lvl>
    <w:lvl w:ilvl="8" w:tplc="08090005" w:tentative="1">
      <w:start w:val="1"/>
      <w:numFmt w:val="bullet"/>
      <w:lvlText w:val=""/>
      <w:lvlJc w:val="left"/>
      <w:pPr>
        <w:ind w:left="7215" w:hanging="360"/>
      </w:pPr>
      <w:rPr>
        <w:rFonts w:hint="default" w:ascii="Wingdings" w:hAnsi="Wingdings"/>
      </w:rPr>
    </w:lvl>
  </w:abstractNum>
  <w:abstractNum w:abstractNumId="12" w15:restartNumberingAfterBreak="0">
    <w:nsid w:val="4899649F"/>
    <w:multiLevelType w:val="hybridMultilevel"/>
    <w:tmpl w:val="F53ED47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F8E4DBD"/>
    <w:multiLevelType w:val="hybridMultilevel"/>
    <w:tmpl w:val="69C4167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5268200D"/>
    <w:multiLevelType w:val="hybridMultilevel"/>
    <w:tmpl w:val="AAD2E6FE"/>
    <w:lvl w:ilvl="0" w:tplc="49442BF8">
      <w:numFmt w:val="bullet"/>
      <w:lvlText w:val="•"/>
      <w:lvlJc w:val="left"/>
      <w:pPr>
        <w:ind w:left="478" w:hanging="735"/>
      </w:pPr>
      <w:rPr>
        <w:rFonts w:hint="default" w:ascii="Tahoma" w:hAnsi="Tahoma" w:eastAsia="Tahoma" w:cs="Tahoma"/>
      </w:rPr>
    </w:lvl>
    <w:lvl w:ilvl="1" w:tplc="08090003" w:tentative="1">
      <w:start w:val="1"/>
      <w:numFmt w:val="bullet"/>
      <w:lvlText w:val="o"/>
      <w:lvlJc w:val="left"/>
      <w:pPr>
        <w:ind w:left="1198" w:hanging="360"/>
      </w:pPr>
      <w:rPr>
        <w:rFonts w:hint="default" w:ascii="Courier New" w:hAnsi="Courier New" w:cs="Courier New"/>
      </w:rPr>
    </w:lvl>
    <w:lvl w:ilvl="2" w:tplc="08090005" w:tentative="1">
      <w:start w:val="1"/>
      <w:numFmt w:val="bullet"/>
      <w:lvlText w:val=""/>
      <w:lvlJc w:val="left"/>
      <w:pPr>
        <w:ind w:left="1918" w:hanging="360"/>
      </w:pPr>
      <w:rPr>
        <w:rFonts w:hint="default" w:ascii="Wingdings" w:hAnsi="Wingdings"/>
      </w:rPr>
    </w:lvl>
    <w:lvl w:ilvl="3" w:tplc="08090001" w:tentative="1">
      <w:start w:val="1"/>
      <w:numFmt w:val="bullet"/>
      <w:lvlText w:val=""/>
      <w:lvlJc w:val="left"/>
      <w:pPr>
        <w:ind w:left="2638" w:hanging="360"/>
      </w:pPr>
      <w:rPr>
        <w:rFonts w:hint="default" w:ascii="Symbol" w:hAnsi="Symbol"/>
      </w:rPr>
    </w:lvl>
    <w:lvl w:ilvl="4" w:tplc="08090003" w:tentative="1">
      <w:start w:val="1"/>
      <w:numFmt w:val="bullet"/>
      <w:lvlText w:val="o"/>
      <w:lvlJc w:val="left"/>
      <w:pPr>
        <w:ind w:left="3358" w:hanging="360"/>
      </w:pPr>
      <w:rPr>
        <w:rFonts w:hint="default" w:ascii="Courier New" w:hAnsi="Courier New" w:cs="Courier New"/>
      </w:rPr>
    </w:lvl>
    <w:lvl w:ilvl="5" w:tplc="08090005" w:tentative="1">
      <w:start w:val="1"/>
      <w:numFmt w:val="bullet"/>
      <w:lvlText w:val=""/>
      <w:lvlJc w:val="left"/>
      <w:pPr>
        <w:ind w:left="4078" w:hanging="360"/>
      </w:pPr>
      <w:rPr>
        <w:rFonts w:hint="default" w:ascii="Wingdings" w:hAnsi="Wingdings"/>
      </w:rPr>
    </w:lvl>
    <w:lvl w:ilvl="6" w:tplc="08090001" w:tentative="1">
      <w:start w:val="1"/>
      <w:numFmt w:val="bullet"/>
      <w:lvlText w:val=""/>
      <w:lvlJc w:val="left"/>
      <w:pPr>
        <w:ind w:left="4798" w:hanging="360"/>
      </w:pPr>
      <w:rPr>
        <w:rFonts w:hint="default" w:ascii="Symbol" w:hAnsi="Symbol"/>
      </w:rPr>
    </w:lvl>
    <w:lvl w:ilvl="7" w:tplc="08090003" w:tentative="1">
      <w:start w:val="1"/>
      <w:numFmt w:val="bullet"/>
      <w:lvlText w:val="o"/>
      <w:lvlJc w:val="left"/>
      <w:pPr>
        <w:ind w:left="5518" w:hanging="360"/>
      </w:pPr>
      <w:rPr>
        <w:rFonts w:hint="default" w:ascii="Courier New" w:hAnsi="Courier New" w:cs="Courier New"/>
      </w:rPr>
    </w:lvl>
    <w:lvl w:ilvl="8" w:tplc="08090005" w:tentative="1">
      <w:start w:val="1"/>
      <w:numFmt w:val="bullet"/>
      <w:lvlText w:val=""/>
      <w:lvlJc w:val="left"/>
      <w:pPr>
        <w:ind w:left="6238" w:hanging="360"/>
      </w:pPr>
      <w:rPr>
        <w:rFonts w:hint="default" w:ascii="Wingdings" w:hAnsi="Wingdings"/>
      </w:rPr>
    </w:lvl>
  </w:abstractNum>
  <w:abstractNum w:abstractNumId="15" w15:restartNumberingAfterBreak="0">
    <w:nsid w:val="53D1324D"/>
    <w:multiLevelType w:val="hybridMultilevel"/>
    <w:tmpl w:val="06D46AA2"/>
    <w:lvl w:ilvl="0" w:tplc="49442BF8">
      <w:numFmt w:val="bullet"/>
      <w:lvlText w:val="•"/>
      <w:lvlJc w:val="left"/>
      <w:pPr>
        <w:ind w:left="720" w:hanging="360"/>
      </w:pPr>
      <w:rPr>
        <w:rFonts w:hint="default" w:ascii="Tahoma" w:hAnsi="Tahoma" w:eastAsia="Tahoma"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EC1682"/>
    <w:multiLevelType w:val="hybridMultilevel"/>
    <w:tmpl w:val="EC5C2FFA"/>
    <w:lvl w:ilvl="0" w:tplc="EF1CCA6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01F49"/>
    <w:multiLevelType w:val="hybridMultilevel"/>
    <w:tmpl w:val="D474E6BA"/>
    <w:lvl w:ilvl="0" w:tplc="49442BF8">
      <w:numFmt w:val="bullet"/>
      <w:lvlText w:val="•"/>
      <w:lvlJc w:val="left"/>
      <w:pPr>
        <w:ind w:left="720" w:hanging="360"/>
      </w:pPr>
      <w:rPr>
        <w:rFonts w:hint="default" w:ascii="Tahoma" w:hAnsi="Tahoma" w:eastAsia="Tahoma"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8E1DFE"/>
    <w:multiLevelType w:val="hybridMultilevel"/>
    <w:tmpl w:val="91224C38"/>
    <w:lvl w:ilvl="0" w:tplc="B2E0AF4C">
      <w:numFmt w:val="bullet"/>
      <w:lvlText w:val="·"/>
      <w:lvlJc w:val="left"/>
      <w:pPr>
        <w:ind w:left="118" w:hanging="360"/>
      </w:pPr>
      <w:rPr>
        <w:rFonts w:hint="default" w:ascii="Tahoma" w:hAnsi="Tahoma" w:eastAsia="Times New Roman" w:cs="Tahoma"/>
      </w:rPr>
    </w:lvl>
    <w:lvl w:ilvl="1" w:tplc="08090003" w:tentative="1">
      <w:start w:val="1"/>
      <w:numFmt w:val="bullet"/>
      <w:lvlText w:val="o"/>
      <w:lvlJc w:val="left"/>
      <w:pPr>
        <w:ind w:left="838" w:hanging="360"/>
      </w:pPr>
      <w:rPr>
        <w:rFonts w:hint="default" w:ascii="Courier New" w:hAnsi="Courier New" w:cs="Courier New"/>
      </w:rPr>
    </w:lvl>
    <w:lvl w:ilvl="2" w:tplc="08090005" w:tentative="1">
      <w:start w:val="1"/>
      <w:numFmt w:val="bullet"/>
      <w:lvlText w:val=""/>
      <w:lvlJc w:val="left"/>
      <w:pPr>
        <w:ind w:left="1558" w:hanging="360"/>
      </w:pPr>
      <w:rPr>
        <w:rFonts w:hint="default" w:ascii="Wingdings" w:hAnsi="Wingdings"/>
      </w:rPr>
    </w:lvl>
    <w:lvl w:ilvl="3" w:tplc="08090001" w:tentative="1">
      <w:start w:val="1"/>
      <w:numFmt w:val="bullet"/>
      <w:lvlText w:val=""/>
      <w:lvlJc w:val="left"/>
      <w:pPr>
        <w:ind w:left="2278" w:hanging="360"/>
      </w:pPr>
      <w:rPr>
        <w:rFonts w:hint="default" w:ascii="Symbol" w:hAnsi="Symbol"/>
      </w:rPr>
    </w:lvl>
    <w:lvl w:ilvl="4" w:tplc="08090003" w:tentative="1">
      <w:start w:val="1"/>
      <w:numFmt w:val="bullet"/>
      <w:lvlText w:val="o"/>
      <w:lvlJc w:val="left"/>
      <w:pPr>
        <w:ind w:left="2998" w:hanging="360"/>
      </w:pPr>
      <w:rPr>
        <w:rFonts w:hint="default" w:ascii="Courier New" w:hAnsi="Courier New" w:cs="Courier New"/>
      </w:rPr>
    </w:lvl>
    <w:lvl w:ilvl="5" w:tplc="08090005" w:tentative="1">
      <w:start w:val="1"/>
      <w:numFmt w:val="bullet"/>
      <w:lvlText w:val=""/>
      <w:lvlJc w:val="left"/>
      <w:pPr>
        <w:ind w:left="3718" w:hanging="360"/>
      </w:pPr>
      <w:rPr>
        <w:rFonts w:hint="default" w:ascii="Wingdings" w:hAnsi="Wingdings"/>
      </w:rPr>
    </w:lvl>
    <w:lvl w:ilvl="6" w:tplc="08090001" w:tentative="1">
      <w:start w:val="1"/>
      <w:numFmt w:val="bullet"/>
      <w:lvlText w:val=""/>
      <w:lvlJc w:val="left"/>
      <w:pPr>
        <w:ind w:left="4438" w:hanging="360"/>
      </w:pPr>
      <w:rPr>
        <w:rFonts w:hint="default" w:ascii="Symbol" w:hAnsi="Symbol"/>
      </w:rPr>
    </w:lvl>
    <w:lvl w:ilvl="7" w:tplc="08090003" w:tentative="1">
      <w:start w:val="1"/>
      <w:numFmt w:val="bullet"/>
      <w:lvlText w:val="o"/>
      <w:lvlJc w:val="left"/>
      <w:pPr>
        <w:ind w:left="5158" w:hanging="360"/>
      </w:pPr>
      <w:rPr>
        <w:rFonts w:hint="default" w:ascii="Courier New" w:hAnsi="Courier New" w:cs="Courier New"/>
      </w:rPr>
    </w:lvl>
    <w:lvl w:ilvl="8" w:tplc="08090005" w:tentative="1">
      <w:start w:val="1"/>
      <w:numFmt w:val="bullet"/>
      <w:lvlText w:val=""/>
      <w:lvlJc w:val="left"/>
      <w:pPr>
        <w:ind w:left="5878" w:hanging="360"/>
      </w:pPr>
      <w:rPr>
        <w:rFonts w:hint="default" w:ascii="Wingdings" w:hAnsi="Wingdings"/>
      </w:rPr>
    </w:lvl>
  </w:abstractNum>
  <w:abstractNum w:abstractNumId="19" w15:restartNumberingAfterBreak="0">
    <w:nsid w:val="68AF4BAE"/>
    <w:multiLevelType w:val="hybridMultilevel"/>
    <w:tmpl w:val="4CB05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1B77DC"/>
    <w:multiLevelType w:val="hybridMultilevel"/>
    <w:tmpl w:val="178CAF8A"/>
    <w:lvl w:ilvl="0" w:tplc="49442BF8">
      <w:numFmt w:val="bullet"/>
      <w:lvlText w:val="•"/>
      <w:lvlJc w:val="left"/>
      <w:pPr>
        <w:ind w:left="463" w:hanging="360"/>
      </w:pPr>
      <w:rPr>
        <w:rFonts w:hint="default" w:ascii="Tahoma" w:hAnsi="Tahoma" w:eastAsia="Tahoma" w:cs="Tahoma"/>
      </w:rPr>
    </w:lvl>
    <w:lvl w:ilvl="1" w:tplc="08090003" w:tentative="1">
      <w:start w:val="1"/>
      <w:numFmt w:val="bullet"/>
      <w:lvlText w:val="o"/>
      <w:lvlJc w:val="left"/>
      <w:pPr>
        <w:ind w:left="1183" w:hanging="360"/>
      </w:pPr>
      <w:rPr>
        <w:rFonts w:hint="default" w:ascii="Courier New" w:hAnsi="Courier New" w:cs="Courier New"/>
      </w:rPr>
    </w:lvl>
    <w:lvl w:ilvl="2" w:tplc="08090005" w:tentative="1">
      <w:start w:val="1"/>
      <w:numFmt w:val="bullet"/>
      <w:lvlText w:val=""/>
      <w:lvlJc w:val="left"/>
      <w:pPr>
        <w:ind w:left="1903" w:hanging="360"/>
      </w:pPr>
      <w:rPr>
        <w:rFonts w:hint="default" w:ascii="Wingdings" w:hAnsi="Wingdings"/>
      </w:rPr>
    </w:lvl>
    <w:lvl w:ilvl="3" w:tplc="08090001" w:tentative="1">
      <w:start w:val="1"/>
      <w:numFmt w:val="bullet"/>
      <w:lvlText w:val=""/>
      <w:lvlJc w:val="left"/>
      <w:pPr>
        <w:ind w:left="2623" w:hanging="360"/>
      </w:pPr>
      <w:rPr>
        <w:rFonts w:hint="default" w:ascii="Symbol" w:hAnsi="Symbol"/>
      </w:rPr>
    </w:lvl>
    <w:lvl w:ilvl="4" w:tplc="08090003" w:tentative="1">
      <w:start w:val="1"/>
      <w:numFmt w:val="bullet"/>
      <w:lvlText w:val="o"/>
      <w:lvlJc w:val="left"/>
      <w:pPr>
        <w:ind w:left="3343" w:hanging="360"/>
      </w:pPr>
      <w:rPr>
        <w:rFonts w:hint="default" w:ascii="Courier New" w:hAnsi="Courier New" w:cs="Courier New"/>
      </w:rPr>
    </w:lvl>
    <w:lvl w:ilvl="5" w:tplc="08090005" w:tentative="1">
      <w:start w:val="1"/>
      <w:numFmt w:val="bullet"/>
      <w:lvlText w:val=""/>
      <w:lvlJc w:val="left"/>
      <w:pPr>
        <w:ind w:left="4063" w:hanging="360"/>
      </w:pPr>
      <w:rPr>
        <w:rFonts w:hint="default" w:ascii="Wingdings" w:hAnsi="Wingdings"/>
      </w:rPr>
    </w:lvl>
    <w:lvl w:ilvl="6" w:tplc="08090001" w:tentative="1">
      <w:start w:val="1"/>
      <w:numFmt w:val="bullet"/>
      <w:lvlText w:val=""/>
      <w:lvlJc w:val="left"/>
      <w:pPr>
        <w:ind w:left="4783" w:hanging="360"/>
      </w:pPr>
      <w:rPr>
        <w:rFonts w:hint="default" w:ascii="Symbol" w:hAnsi="Symbol"/>
      </w:rPr>
    </w:lvl>
    <w:lvl w:ilvl="7" w:tplc="08090003" w:tentative="1">
      <w:start w:val="1"/>
      <w:numFmt w:val="bullet"/>
      <w:lvlText w:val="o"/>
      <w:lvlJc w:val="left"/>
      <w:pPr>
        <w:ind w:left="5503" w:hanging="360"/>
      </w:pPr>
      <w:rPr>
        <w:rFonts w:hint="default" w:ascii="Courier New" w:hAnsi="Courier New" w:cs="Courier New"/>
      </w:rPr>
    </w:lvl>
    <w:lvl w:ilvl="8" w:tplc="08090005" w:tentative="1">
      <w:start w:val="1"/>
      <w:numFmt w:val="bullet"/>
      <w:lvlText w:val=""/>
      <w:lvlJc w:val="left"/>
      <w:pPr>
        <w:ind w:left="6223" w:hanging="360"/>
      </w:pPr>
      <w:rPr>
        <w:rFonts w:hint="default" w:ascii="Wingdings" w:hAnsi="Wingdings"/>
      </w:rPr>
    </w:lvl>
  </w:abstractNum>
  <w:abstractNum w:abstractNumId="21" w15:restartNumberingAfterBreak="0">
    <w:nsid w:val="6EFE4405"/>
    <w:multiLevelType w:val="hybridMultilevel"/>
    <w:tmpl w:val="C06A4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63F148B"/>
    <w:multiLevelType w:val="hybridMultilevel"/>
    <w:tmpl w:val="B7FE0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E51C3A"/>
    <w:multiLevelType w:val="hybridMultilevel"/>
    <w:tmpl w:val="2A161C56"/>
    <w:lvl w:ilvl="0" w:tplc="08090001">
      <w:start w:val="1"/>
      <w:numFmt w:val="bullet"/>
      <w:lvlText w:val=""/>
      <w:lvlJc w:val="left"/>
      <w:pPr>
        <w:ind w:left="478" w:hanging="360"/>
      </w:pPr>
      <w:rPr>
        <w:rFonts w:hint="default" w:ascii="Symbol" w:hAnsi="Symbol"/>
      </w:rPr>
    </w:lvl>
    <w:lvl w:ilvl="1" w:tplc="08090003" w:tentative="1">
      <w:start w:val="1"/>
      <w:numFmt w:val="bullet"/>
      <w:lvlText w:val="o"/>
      <w:lvlJc w:val="left"/>
      <w:pPr>
        <w:ind w:left="1198" w:hanging="360"/>
      </w:pPr>
      <w:rPr>
        <w:rFonts w:hint="default" w:ascii="Courier New" w:hAnsi="Courier New" w:cs="Courier New"/>
      </w:rPr>
    </w:lvl>
    <w:lvl w:ilvl="2" w:tplc="08090005" w:tentative="1">
      <w:start w:val="1"/>
      <w:numFmt w:val="bullet"/>
      <w:lvlText w:val=""/>
      <w:lvlJc w:val="left"/>
      <w:pPr>
        <w:ind w:left="1918" w:hanging="360"/>
      </w:pPr>
      <w:rPr>
        <w:rFonts w:hint="default" w:ascii="Wingdings" w:hAnsi="Wingdings"/>
      </w:rPr>
    </w:lvl>
    <w:lvl w:ilvl="3" w:tplc="08090001" w:tentative="1">
      <w:start w:val="1"/>
      <w:numFmt w:val="bullet"/>
      <w:lvlText w:val=""/>
      <w:lvlJc w:val="left"/>
      <w:pPr>
        <w:ind w:left="2638" w:hanging="360"/>
      </w:pPr>
      <w:rPr>
        <w:rFonts w:hint="default" w:ascii="Symbol" w:hAnsi="Symbol"/>
      </w:rPr>
    </w:lvl>
    <w:lvl w:ilvl="4" w:tplc="08090003" w:tentative="1">
      <w:start w:val="1"/>
      <w:numFmt w:val="bullet"/>
      <w:lvlText w:val="o"/>
      <w:lvlJc w:val="left"/>
      <w:pPr>
        <w:ind w:left="3358" w:hanging="360"/>
      </w:pPr>
      <w:rPr>
        <w:rFonts w:hint="default" w:ascii="Courier New" w:hAnsi="Courier New" w:cs="Courier New"/>
      </w:rPr>
    </w:lvl>
    <w:lvl w:ilvl="5" w:tplc="08090005" w:tentative="1">
      <w:start w:val="1"/>
      <w:numFmt w:val="bullet"/>
      <w:lvlText w:val=""/>
      <w:lvlJc w:val="left"/>
      <w:pPr>
        <w:ind w:left="4078" w:hanging="360"/>
      </w:pPr>
      <w:rPr>
        <w:rFonts w:hint="default" w:ascii="Wingdings" w:hAnsi="Wingdings"/>
      </w:rPr>
    </w:lvl>
    <w:lvl w:ilvl="6" w:tplc="08090001" w:tentative="1">
      <w:start w:val="1"/>
      <w:numFmt w:val="bullet"/>
      <w:lvlText w:val=""/>
      <w:lvlJc w:val="left"/>
      <w:pPr>
        <w:ind w:left="4798" w:hanging="360"/>
      </w:pPr>
      <w:rPr>
        <w:rFonts w:hint="default" w:ascii="Symbol" w:hAnsi="Symbol"/>
      </w:rPr>
    </w:lvl>
    <w:lvl w:ilvl="7" w:tplc="08090003" w:tentative="1">
      <w:start w:val="1"/>
      <w:numFmt w:val="bullet"/>
      <w:lvlText w:val="o"/>
      <w:lvlJc w:val="left"/>
      <w:pPr>
        <w:ind w:left="5518" w:hanging="360"/>
      </w:pPr>
      <w:rPr>
        <w:rFonts w:hint="default" w:ascii="Courier New" w:hAnsi="Courier New" w:cs="Courier New"/>
      </w:rPr>
    </w:lvl>
    <w:lvl w:ilvl="8" w:tplc="08090005" w:tentative="1">
      <w:start w:val="1"/>
      <w:numFmt w:val="bullet"/>
      <w:lvlText w:val=""/>
      <w:lvlJc w:val="left"/>
      <w:pPr>
        <w:ind w:left="6238" w:hanging="360"/>
      </w:pPr>
      <w:rPr>
        <w:rFonts w:hint="default" w:ascii="Wingdings" w:hAnsi="Wingdings"/>
      </w:rPr>
    </w:lvl>
  </w:abstractNum>
  <w:num w:numId="1">
    <w:abstractNumId w:val="13"/>
  </w:num>
  <w:num w:numId="2">
    <w:abstractNumId w:val="3"/>
  </w:num>
  <w:num w:numId="3">
    <w:abstractNumId w:val="10"/>
  </w:num>
  <w:num w:numId="4">
    <w:abstractNumId w:val="12"/>
  </w:num>
  <w:num w:numId="5">
    <w:abstractNumId w:val="21"/>
  </w:num>
  <w:num w:numId="6">
    <w:abstractNumId w:val="5"/>
  </w:num>
  <w:num w:numId="7">
    <w:abstractNumId w:val="11"/>
  </w:num>
  <w:num w:numId="8">
    <w:abstractNumId w:val="0"/>
  </w:num>
  <w:num w:numId="9">
    <w:abstractNumId w:val="23"/>
  </w:num>
  <w:num w:numId="10">
    <w:abstractNumId w:val="19"/>
  </w:num>
  <w:num w:numId="11">
    <w:abstractNumId w:val="8"/>
  </w:num>
  <w:num w:numId="12">
    <w:abstractNumId w:val="7"/>
  </w:num>
  <w:num w:numId="13">
    <w:abstractNumId w:val="14"/>
  </w:num>
  <w:num w:numId="14">
    <w:abstractNumId w:val="18"/>
  </w:num>
  <w:num w:numId="15">
    <w:abstractNumId w:val="2"/>
  </w:num>
  <w:num w:numId="16">
    <w:abstractNumId w:val="4"/>
  </w:num>
  <w:num w:numId="17">
    <w:abstractNumId w:val="17"/>
  </w:num>
  <w:num w:numId="18">
    <w:abstractNumId w:val="20"/>
  </w:num>
  <w:num w:numId="19">
    <w:abstractNumId w:val="6"/>
  </w:num>
  <w:num w:numId="20">
    <w:abstractNumId w:val="15"/>
  </w:num>
  <w:num w:numId="21">
    <w:abstractNumId w:val="9"/>
  </w:num>
  <w:num w:numId="22">
    <w:abstractNumId w:val="16"/>
  </w:num>
  <w:num w:numId="23">
    <w:abstractNumId w:val="22"/>
  </w:num>
  <w:num w:numId="24">
    <w:abstractNumId w:val="1"/>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oNotDisplayPageBoundaries/>
  <w:trackRevisions w:val="false"/>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3D"/>
    <w:rsid w:val="00002658"/>
    <w:rsid w:val="00003D68"/>
    <w:rsid w:val="000052AC"/>
    <w:rsid w:val="0000605B"/>
    <w:rsid w:val="000161BC"/>
    <w:rsid w:val="000332AF"/>
    <w:rsid w:val="00033480"/>
    <w:rsid w:val="000411CE"/>
    <w:rsid w:val="0004190E"/>
    <w:rsid w:val="00041DAF"/>
    <w:rsid w:val="0004451E"/>
    <w:rsid w:val="0005796A"/>
    <w:rsid w:val="000806DF"/>
    <w:rsid w:val="00093F87"/>
    <w:rsid w:val="00095A86"/>
    <w:rsid w:val="00097355"/>
    <w:rsid w:val="000A66AC"/>
    <w:rsid w:val="000B6759"/>
    <w:rsid w:val="000C1577"/>
    <w:rsid w:val="000C2C9D"/>
    <w:rsid w:val="000C5187"/>
    <w:rsid w:val="000D12BD"/>
    <w:rsid w:val="000D1542"/>
    <w:rsid w:val="000D1BBC"/>
    <w:rsid w:val="000E4D29"/>
    <w:rsid w:val="000E6C24"/>
    <w:rsid w:val="001019EA"/>
    <w:rsid w:val="00133BE1"/>
    <w:rsid w:val="00173615"/>
    <w:rsid w:val="001B5907"/>
    <w:rsid w:val="001C2A28"/>
    <w:rsid w:val="001D12EF"/>
    <w:rsid w:val="001D29B3"/>
    <w:rsid w:val="001D393D"/>
    <w:rsid w:val="001D57C2"/>
    <w:rsid w:val="001D5E47"/>
    <w:rsid w:val="001E37A3"/>
    <w:rsid w:val="001F315D"/>
    <w:rsid w:val="001F43FD"/>
    <w:rsid w:val="00214FCB"/>
    <w:rsid w:val="00215898"/>
    <w:rsid w:val="002214CE"/>
    <w:rsid w:val="002269DB"/>
    <w:rsid w:val="002415F8"/>
    <w:rsid w:val="00256361"/>
    <w:rsid w:val="00262AB8"/>
    <w:rsid w:val="00270957"/>
    <w:rsid w:val="00271175"/>
    <w:rsid w:val="002714C7"/>
    <w:rsid w:val="00273E33"/>
    <w:rsid w:val="00277E48"/>
    <w:rsid w:val="002A46C4"/>
    <w:rsid w:val="002A7056"/>
    <w:rsid w:val="002B3764"/>
    <w:rsid w:val="002B5850"/>
    <w:rsid w:val="002B6B89"/>
    <w:rsid w:val="002C465F"/>
    <w:rsid w:val="002E308E"/>
    <w:rsid w:val="002E7A03"/>
    <w:rsid w:val="002F1432"/>
    <w:rsid w:val="002F478F"/>
    <w:rsid w:val="003039AB"/>
    <w:rsid w:val="0030422C"/>
    <w:rsid w:val="00305A2A"/>
    <w:rsid w:val="00306D1B"/>
    <w:rsid w:val="00325B33"/>
    <w:rsid w:val="0033595C"/>
    <w:rsid w:val="003359A4"/>
    <w:rsid w:val="003408CE"/>
    <w:rsid w:val="00340B4E"/>
    <w:rsid w:val="00340F5C"/>
    <w:rsid w:val="00344AF4"/>
    <w:rsid w:val="0034619A"/>
    <w:rsid w:val="00346AEA"/>
    <w:rsid w:val="00364B44"/>
    <w:rsid w:val="00365917"/>
    <w:rsid w:val="00372860"/>
    <w:rsid w:val="003764D9"/>
    <w:rsid w:val="00380791"/>
    <w:rsid w:val="00393D9C"/>
    <w:rsid w:val="0039469F"/>
    <w:rsid w:val="003A0EF3"/>
    <w:rsid w:val="003A4AA0"/>
    <w:rsid w:val="003A626E"/>
    <w:rsid w:val="003A6280"/>
    <w:rsid w:val="003B0C46"/>
    <w:rsid w:val="003C4F4B"/>
    <w:rsid w:val="003D200B"/>
    <w:rsid w:val="003D29D2"/>
    <w:rsid w:val="003D31C0"/>
    <w:rsid w:val="003D419A"/>
    <w:rsid w:val="003D47E4"/>
    <w:rsid w:val="003D60EA"/>
    <w:rsid w:val="003E1321"/>
    <w:rsid w:val="003E69E6"/>
    <w:rsid w:val="003F7279"/>
    <w:rsid w:val="0040543B"/>
    <w:rsid w:val="00405750"/>
    <w:rsid w:val="00414C7D"/>
    <w:rsid w:val="0042357C"/>
    <w:rsid w:val="00425F49"/>
    <w:rsid w:val="00426E57"/>
    <w:rsid w:val="00441CB0"/>
    <w:rsid w:val="004434DD"/>
    <w:rsid w:val="00463086"/>
    <w:rsid w:val="0047078D"/>
    <w:rsid w:val="00471455"/>
    <w:rsid w:val="00483385"/>
    <w:rsid w:val="00497B00"/>
    <w:rsid w:val="004C1231"/>
    <w:rsid w:val="004D1B2B"/>
    <w:rsid w:val="004E6256"/>
    <w:rsid w:val="004F1467"/>
    <w:rsid w:val="004F56A4"/>
    <w:rsid w:val="0050399C"/>
    <w:rsid w:val="00510C62"/>
    <w:rsid w:val="00535A7C"/>
    <w:rsid w:val="00536415"/>
    <w:rsid w:val="00536CC0"/>
    <w:rsid w:val="00537D1D"/>
    <w:rsid w:val="00542AE0"/>
    <w:rsid w:val="00564B25"/>
    <w:rsid w:val="00566745"/>
    <w:rsid w:val="005B2E08"/>
    <w:rsid w:val="005B38E2"/>
    <w:rsid w:val="005B5454"/>
    <w:rsid w:val="005B5B17"/>
    <w:rsid w:val="005C0B02"/>
    <w:rsid w:val="005C689C"/>
    <w:rsid w:val="005D3A2E"/>
    <w:rsid w:val="005E48AE"/>
    <w:rsid w:val="005F33D2"/>
    <w:rsid w:val="005F6819"/>
    <w:rsid w:val="00604E5D"/>
    <w:rsid w:val="00614C7F"/>
    <w:rsid w:val="006208FE"/>
    <w:rsid w:val="00620CDF"/>
    <w:rsid w:val="00623345"/>
    <w:rsid w:val="0063179E"/>
    <w:rsid w:val="00640172"/>
    <w:rsid w:val="00645939"/>
    <w:rsid w:val="0065045A"/>
    <w:rsid w:val="00653E00"/>
    <w:rsid w:val="00654948"/>
    <w:rsid w:val="00660A26"/>
    <w:rsid w:val="00672E7C"/>
    <w:rsid w:val="006739F2"/>
    <w:rsid w:val="0067455E"/>
    <w:rsid w:val="00694A90"/>
    <w:rsid w:val="00694FCF"/>
    <w:rsid w:val="006A43C2"/>
    <w:rsid w:val="006A6B1C"/>
    <w:rsid w:val="006B08CB"/>
    <w:rsid w:val="006C529D"/>
    <w:rsid w:val="006F0D14"/>
    <w:rsid w:val="00702BB2"/>
    <w:rsid w:val="0070339B"/>
    <w:rsid w:val="007146DF"/>
    <w:rsid w:val="00714F73"/>
    <w:rsid w:val="00717173"/>
    <w:rsid w:val="00721492"/>
    <w:rsid w:val="0072159D"/>
    <w:rsid w:val="00721953"/>
    <w:rsid w:val="00726668"/>
    <w:rsid w:val="007328AE"/>
    <w:rsid w:val="007367DE"/>
    <w:rsid w:val="00737D5A"/>
    <w:rsid w:val="00743C50"/>
    <w:rsid w:val="007455F2"/>
    <w:rsid w:val="00751CFD"/>
    <w:rsid w:val="0075709E"/>
    <w:rsid w:val="00772955"/>
    <w:rsid w:val="0077358F"/>
    <w:rsid w:val="007810CF"/>
    <w:rsid w:val="007865BB"/>
    <w:rsid w:val="00797B44"/>
    <w:rsid w:val="007B7D6D"/>
    <w:rsid w:val="007C2BC7"/>
    <w:rsid w:val="007D3130"/>
    <w:rsid w:val="007D3E39"/>
    <w:rsid w:val="007D4FDC"/>
    <w:rsid w:val="007E4323"/>
    <w:rsid w:val="007E7E60"/>
    <w:rsid w:val="008152C2"/>
    <w:rsid w:val="008175AB"/>
    <w:rsid w:val="0081791E"/>
    <w:rsid w:val="00821A76"/>
    <w:rsid w:val="00822D9D"/>
    <w:rsid w:val="00826F63"/>
    <w:rsid w:val="00840451"/>
    <w:rsid w:val="00841C9C"/>
    <w:rsid w:val="00843BB1"/>
    <w:rsid w:val="008504A7"/>
    <w:rsid w:val="00854215"/>
    <w:rsid w:val="008662D4"/>
    <w:rsid w:val="00866EB2"/>
    <w:rsid w:val="00876ADA"/>
    <w:rsid w:val="008824DC"/>
    <w:rsid w:val="00893EF3"/>
    <w:rsid w:val="00895EC3"/>
    <w:rsid w:val="008A4E81"/>
    <w:rsid w:val="008B1977"/>
    <w:rsid w:val="008C3791"/>
    <w:rsid w:val="008C6900"/>
    <w:rsid w:val="008D58D3"/>
    <w:rsid w:val="008E15D0"/>
    <w:rsid w:val="008E47EA"/>
    <w:rsid w:val="008F07E4"/>
    <w:rsid w:val="00901A23"/>
    <w:rsid w:val="009051A5"/>
    <w:rsid w:val="00910B95"/>
    <w:rsid w:val="00916595"/>
    <w:rsid w:val="0091761E"/>
    <w:rsid w:val="0092158D"/>
    <w:rsid w:val="00924042"/>
    <w:rsid w:val="00930192"/>
    <w:rsid w:val="00931574"/>
    <w:rsid w:val="0093253A"/>
    <w:rsid w:val="009407C8"/>
    <w:rsid w:val="00951C35"/>
    <w:rsid w:val="00952119"/>
    <w:rsid w:val="00960BF4"/>
    <w:rsid w:val="00963A15"/>
    <w:rsid w:val="00964A61"/>
    <w:rsid w:val="00970C99"/>
    <w:rsid w:val="00973203"/>
    <w:rsid w:val="00974A4D"/>
    <w:rsid w:val="00981BA5"/>
    <w:rsid w:val="00981FBF"/>
    <w:rsid w:val="0098322B"/>
    <w:rsid w:val="0098362D"/>
    <w:rsid w:val="009837B6"/>
    <w:rsid w:val="00986C3D"/>
    <w:rsid w:val="009A04E3"/>
    <w:rsid w:val="009A2CB6"/>
    <w:rsid w:val="009A6E3D"/>
    <w:rsid w:val="009A7372"/>
    <w:rsid w:val="009B4D12"/>
    <w:rsid w:val="009C4CA0"/>
    <w:rsid w:val="009C4DE8"/>
    <w:rsid w:val="009D09CF"/>
    <w:rsid w:val="009E47DB"/>
    <w:rsid w:val="009F06AC"/>
    <w:rsid w:val="00A00E41"/>
    <w:rsid w:val="00A1437C"/>
    <w:rsid w:val="00A25A30"/>
    <w:rsid w:val="00A261AA"/>
    <w:rsid w:val="00A30662"/>
    <w:rsid w:val="00A308AB"/>
    <w:rsid w:val="00A41BBD"/>
    <w:rsid w:val="00A42F4E"/>
    <w:rsid w:val="00A44E10"/>
    <w:rsid w:val="00A63070"/>
    <w:rsid w:val="00A80408"/>
    <w:rsid w:val="00A85AA0"/>
    <w:rsid w:val="00A878D6"/>
    <w:rsid w:val="00A9280F"/>
    <w:rsid w:val="00AA1371"/>
    <w:rsid w:val="00AB4DA2"/>
    <w:rsid w:val="00AC5BB5"/>
    <w:rsid w:val="00AD2EC3"/>
    <w:rsid w:val="00AD4357"/>
    <w:rsid w:val="00AD6BA0"/>
    <w:rsid w:val="00AD7E95"/>
    <w:rsid w:val="00AE11FE"/>
    <w:rsid w:val="00AE20CC"/>
    <w:rsid w:val="00AE6D20"/>
    <w:rsid w:val="00AF334A"/>
    <w:rsid w:val="00AF358D"/>
    <w:rsid w:val="00AF3AD3"/>
    <w:rsid w:val="00B01D1A"/>
    <w:rsid w:val="00B17749"/>
    <w:rsid w:val="00B22AF5"/>
    <w:rsid w:val="00B275A6"/>
    <w:rsid w:val="00B3157E"/>
    <w:rsid w:val="00B42877"/>
    <w:rsid w:val="00B62445"/>
    <w:rsid w:val="00B75353"/>
    <w:rsid w:val="00B849AB"/>
    <w:rsid w:val="00B93748"/>
    <w:rsid w:val="00BA6668"/>
    <w:rsid w:val="00BB56D5"/>
    <w:rsid w:val="00BB7E8A"/>
    <w:rsid w:val="00BC4289"/>
    <w:rsid w:val="00BE61AF"/>
    <w:rsid w:val="00C02DC2"/>
    <w:rsid w:val="00C03199"/>
    <w:rsid w:val="00C260D1"/>
    <w:rsid w:val="00C2783C"/>
    <w:rsid w:val="00C326DA"/>
    <w:rsid w:val="00C35D2E"/>
    <w:rsid w:val="00C61D51"/>
    <w:rsid w:val="00C62EB7"/>
    <w:rsid w:val="00C7397E"/>
    <w:rsid w:val="00C8349E"/>
    <w:rsid w:val="00C929D3"/>
    <w:rsid w:val="00C94178"/>
    <w:rsid w:val="00CB35E9"/>
    <w:rsid w:val="00CB70D8"/>
    <w:rsid w:val="00CC3806"/>
    <w:rsid w:val="00CD1117"/>
    <w:rsid w:val="00CD4F4F"/>
    <w:rsid w:val="00CE19CD"/>
    <w:rsid w:val="00CE5E43"/>
    <w:rsid w:val="00CF231A"/>
    <w:rsid w:val="00D14B3A"/>
    <w:rsid w:val="00D14E25"/>
    <w:rsid w:val="00D24289"/>
    <w:rsid w:val="00D26B7F"/>
    <w:rsid w:val="00D30100"/>
    <w:rsid w:val="00D315E8"/>
    <w:rsid w:val="00D31CA8"/>
    <w:rsid w:val="00D42376"/>
    <w:rsid w:val="00D4633E"/>
    <w:rsid w:val="00D50FF3"/>
    <w:rsid w:val="00D52BB9"/>
    <w:rsid w:val="00D57C46"/>
    <w:rsid w:val="00D70395"/>
    <w:rsid w:val="00D74A45"/>
    <w:rsid w:val="00D76CBF"/>
    <w:rsid w:val="00D92FD4"/>
    <w:rsid w:val="00DA7AE3"/>
    <w:rsid w:val="00DB5B16"/>
    <w:rsid w:val="00DC01AB"/>
    <w:rsid w:val="00DC4531"/>
    <w:rsid w:val="00DD7B6B"/>
    <w:rsid w:val="00DE07ED"/>
    <w:rsid w:val="00DE4014"/>
    <w:rsid w:val="00DF4F9B"/>
    <w:rsid w:val="00DF5148"/>
    <w:rsid w:val="00DF6B6E"/>
    <w:rsid w:val="00E17DBB"/>
    <w:rsid w:val="00E20413"/>
    <w:rsid w:val="00E27F02"/>
    <w:rsid w:val="00E31105"/>
    <w:rsid w:val="00E34BE9"/>
    <w:rsid w:val="00E449F7"/>
    <w:rsid w:val="00E52800"/>
    <w:rsid w:val="00E60756"/>
    <w:rsid w:val="00E66767"/>
    <w:rsid w:val="00E724E9"/>
    <w:rsid w:val="00E87648"/>
    <w:rsid w:val="00E931A2"/>
    <w:rsid w:val="00E947F3"/>
    <w:rsid w:val="00EA03FA"/>
    <w:rsid w:val="00EA3FB6"/>
    <w:rsid w:val="00EA7161"/>
    <w:rsid w:val="00EB08D6"/>
    <w:rsid w:val="00EB26B6"/>
    <w:rsid w:val="00EB3AB4"/>
    <w:rsid w:val="00EB3D26"/>
    <w:rsid w:val="00EC185B"/>
    <w:rsid w:val="00EC4650"/>
    <w:rsid w:val="00EC5404"/>
    <w:rsid w:val="00EE32BA"/>
    <w:rsid w:val="00EF0AD8"/>
    <w:rsid w:val="00EF2F63"/>
    <w:rsid w:val="00EF7219"/>
    <w:rsid w:val="00F3056B"/>
    <w:rsid w:val="00F370F3"/>
    <w:rsid w:val="00F46016"/>
    <w:rsid w:val="00F460D9"/>
    <w:rsid w:val="00F737D6"/>
    <w:rsid w:val="00F76213"/>
    <w:rsid w:val="00F804F6"/>
    <w:rsid w:val="00F80A2B"/>
    <w:rsid w:val="00F81CC8"/>
    <w:rsid w:val="00F902F2"/>
    <w:rsid w:val="00F9543F"/>
    <w:rsid w:val="00FA2F19"/>
    <w:rsid w:val="00FA3F70"/>
    <w:rsid w:val="00FB00F7"/>
    <w:rsid w:val="00FC309C"/>
    <w:rsid w:val="00FD28D5"/>
    <w:rsid w:val="00FD5611"/>
    <w:rsid w:val="00FE1415"/>
    <w:rsid w:val="00FE586E"/>
    <w:rsid w:val="00FE6797"/>
    <w:rsid w:val="00FF1F4F"/>
    <w:rsid w:val="033895F9"/>
    <w:rsid w:val="03B77540"/>
    <w:rsid w:val="04DDD3E0"/>
    <w:rsid w:val="055345A1"/>
    <w:rsid w:val="06C7CC37"/>
    <w:rsid w:val="07F3650D"/>
    <w:rsid w:val="094B5A5F"/>
    <w:rsid w:val="09A866C4"/>
    <w:rsid w:val="0AD8A67F"/>
    <w:rsid w:val="0B0AA96B"/>
    <w:rsid w:val="0B136EA7"/>
    <w:rsid w:val="0B6486A6"/>
    <w:rsid w:val="0C92C75C"/>
    <w:rsid w:val="0D695D21"/>
    <w:rsid w:val="0E89DDA5"/>
    <w:rsid w:val="123EE463"/>
    <w:rsid w:val="13D01562"/>
    <w:rsid w:val="17C68173"/>
    <w:rsid w:val="1888730D"/>
    <w:rsid w:val="192BC929"/>
    <w:rsid w:val="19C59B91"/>
    <w:rsid w:val="19D783C5"/>
    <w:rsid w:val="1C55C313"/>
    <w:rsid w:val="1D7BE9F8"/>
    <w:rsid w:val="1F45A2C2"/>
    <w:rsid w:val="203E6D26"/>
    <w:rsid w:val="20739770"/>
    <w:rsid w:val="20BF88C9"/>
    <w:rsid w:val="227FBCAE"/>
    <w:rsid w:val="22FF560F"/>
    <w:rsid w:val="23372208"/>
    <w:rsid w:val="24812AB0"/>
    <w:rsid w:val="25470893"/>
    <w:rsid w:val="26214EC8"/>
    <w:rsid w:val="27F1D306"/>
    <w:rsid w:val="28DE3763"/>
    <w:rsid w:val="2AFEC4A9"/>
    <w:rsid w:val="2DBB935B"/>
    <w:rsid w:val="2E291D87"/>
    <w:rsid w:val="2EFA3E84"/>
    <w:rsid w:val="3091A8C0"/>
    <w:rsid w:val="30B4EFFE"/>
    <w:rsid w:val="3182EC07"/>
    <w:rsid w:val="32269CE2"/>
    <w:rsid w:val="32EFE8BA"/>
    <w:rsid w:val="33838A3B"/>
    <w:rsid w:val="35255EED"/>
    <w:rsid w:val="35F63D9E"/>
    <w:rsid w:val="3606A45F"/>
    <w:rsid w:val="3700EA44"/>
    <w:rsid w:val="372320F3"/>
    <w:rsid w:val="3B3EC29E"/>
    <w:rsid w:val="3B78C8FB"/>
    <w:rsid w:val="3BA8B0A9"/>
    <w:rsid w:val="3FBBBAD2"/>
    <w:rsid w:val="401CA4F7"/>
    <w:rsid w:val="413CC819"/>
    <w:rsid w:val="4183FC31"/>
    <w:rsid w:val="42C0CDDB"/>
    <w:rsid w:val="43228228"/>
    <w:rsid w:val="439A2687"/>
    <w:rsid w:val="450B5B5A"/>
    <w:rsid w:val="45211D50"/>
    <w:rsid w:val="45537E6C"/>
    <w:rsid w:val="47390AC3"/>
    <w:rsid w:val="47D3681C"/>
    <w:rsid w:val="47D752ED"/>
    <w:rsid w:val="4AD89446"/>
    <w:rsid w:val="4C48A95B"/>
    <w:rsid w:val="4FD91D2F"/>
    <w:rsid w:val="506123D8"/>
    <w:rsid w:val="508D388A"/>
    <w:rsid w:val="50FEC254"/>
    <w:rsid w:val="510B50CA"/>
    <w:rsid w:val="5159A687"/>
    <w:rsid w:val="52E9315A"/>
    <w:rsid w:val="54A255E5"/>
    <w:rsid w:val="5753247A"/>
    <w:rsid w:val="57EEA411"/>
    <w:rsid w:val="58222E99"/>
    <w:rsid w:val="5B2B9187"/>
    <w:rsid w:val="5B331538"/>
    <w:rsid w:val="5B4D8E9E"/>
    <w:rsid w:val="5B5F0EA8"/>
    <w:rsid w:val="5D8F7A33"/>
    <w:rsid w:val="5D91FD14"/>
    <w:rsid w:val="5E09090D"/>
    <w:rsid w:val="5E19B558"/>
    <w:rsid w:val="5ED0650A"/>
    <w:rsid w:val="5EFB33DA"/>
    <w:rsid w:val="5F85CA88"/>
    <w:rsid w:val="60ED78E9"/>
    <w:rsid w:val="6295E61E"/>
    <w:rsid w:val="62DBA456"/>
    <w:rsid w:val="642519AB"/>
    <w:rsid w:val="67126015"/>
    <w:rsid w:val="68C1229C"/>
    <w:rsid w:val="68E7E897"/>
    <w:rsid w:val="690ADF5B"/>
    <w:rsid w:val="6AE60E17"/>
    <w:rsid w:val="6CCB48CE"/>
    <w:rsid w:val="6D523C09"/>
    <w:rsid w:val="6EAA3645"/>
    <w:rsid w:val="6F3AD3DC"/>
    <w:rsid w:val="6FADC85B"/>
    <w:rsid w:val="71E7222F"/>
    <w:rsid w:val="723BDFC9"/>
    <w:rsid w:val="739003F2"/>
    <w:rsid w:val="76AB5D7D"/>
    <w:rsid w:val="7C9FA990"/>
    <w:rsid w:val="7E0BD519"/>
    <w:rsid w:val="7F85DD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463AD"/>
  <w15:docId w15:val="{58498A83-FD0B-4498-B91D-144FA7DBF4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7E4"/>
    <w:pPr>
      <w:spacing w:after="3" w:line="248" w:lineRule="auto"/>
      <w:ind w:left="730" w:right="370" w:hanging="730"/>
    </w:pPr>
    <w:rPr>
      <w:rFonts w:ascii="Tahoma" w:hAnsi="Tahoma" w:eastAsia="Tahoma" w:cs="Tahoma"/>
      <w:color w:val="000000"/>
    </w:rPr>
  </w:style>
  <w:style w:type="paragraph" w:styleId="Heading1">
    <w:name w:val="heading 1"/>
    <w:next w:val="Normal"/>
    <w:link w:val="Heading1Char"/>
    <w:uiPriority w:val="9"/>
    <w:qFormat/>
    <w:pPr>
      <w:keepNext/>
      <w:keepLines/>
      <w:spacing w:after="0"/>
      <w:ind w:left="10" w:hanging="10"/>
      <w:outlineLvl w:val="0"/>
    </w:pPr>
    <w:rPr>
      <w:rFonts w:ascii="Tahoma" w:hAnsi="Tahoma" w:eastAsia="Tahoma" w:cs="Tahoma"/>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ahoma" w:hAnsi="Tahoma" w:eastAsia="Tahoma" w:cs="Tahoma"/>
      <w:b/>
      <w:color w:val="000000"/>
      <w:sz w:val="22"/>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60A2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0A26"/>
    <w:rPr>
      <w:rFonts w:ascii="Segoe UI" w:hAnsi="Segoe UI" w:eastAsia="Tahoma" w:cs="Segoe UI"/>
      <w:color w:val="000000"/>
      <w:sz w:val="18"/>
      <w:szCs w:val="18"/>
    </w:rPr>
  </w:style>
  <w:style w:type="paragraph" w:styleId="Header">
    <w:name w:val="header"/>
    <w:basedOn w:val="Normal"/>
    <w:link w:val="HeaderChar"/>
    <w:uiPriority w:val="99"/>
    <w:unhideWhenUsed/>
    <w:rsid w:val="00B177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17749"/>
    <w:rPr>
      <w:rFonts w:ascii="Tahoma" w:hAnsi="Tahoma" w:eastAsia="Tahoma" w:cs="Tahoma"/>
      <w:color w:val="000000"/>
    </w:rPr>
  </w:style>
  <w:style w:type="paragraph" w:styleId="ListParagraph">
    <w:name w:val="List Paragraph"/>
    <w:basedOn w:val="Normal"/>
    <w:uiPriority w:val="34"/>
    <w:qFormat/>
    <w:rsid w:val="00B17749"/>
    <w:pPr>
      <w:ind w:left="720"/>
      <w:contextualSpacing/>
    </w:pPr>
  </w:style>
  <w:style w:type="paragraph" w:styleId="Footer">
    <w:name w:val="footer"/>
    <w:basedOn w:val="Normal"/>
    <w:link w:val="FooterChar"/>
    <w:uiPriority w:val="99"/>
    <w:semiHidden/>
    <w:unhideWhenUsed/>
    <w:rsid w:val="00A63070"/>
    <w:pPr>
      <w:tabs>
        <w:tab w:val="center" w:pos="4320"/>
        <w:tab w:val="right" w:pos="8640"/>
      </w:tabs>
      <w:spacing w:after="0" w:line="240" w:lineRule="auto"/>
    </w:pPr>
  </w:style>
  <w:style w:type="character" w:styleId="FooterChar" w:customStyle="1">
    <w:name w:val="Footer Char"/>
    <w:basedOn w:val="DefaultParagraphFont"/>
    <w:link w:val="Footer"/>
    <w:uiPriority w:val="99"/>
    <w:semiHidden/>
    <w:rsid w:val="00A63070"/>
    <w:rPr>
      <w:rFonts w:ascii="Tahoma" w:hAnsi="Tahoma" w:eastAsia="Tahoma" w:cs="Tahoma"/>
      <w:color w:val="000000"/>
    </w:rPr>
  </w:style>
  <w:style w:type="character" w:styleId="PageNumber">
    <w:name w:val="page number"/>
    <w:basedOn w:val="DefaultParagraphFont"/>
    <w:uiPriority w:val="99"/>
    <w:semiHidden/>
    <w:unhideWhenUsed/>
    <w:rsid w:val="00A63070"/>
  </w:style>
  <w:style w:type="paragraph" w:styleId="Normal1" w:customStyle="1">
    <w:name w:val="Normal1"/>
    <w:uiPriority w:val="99"/>
    <w:rsid w:val="001D393D"/>
    <w:pPr>
      <w:spacing w:after="0" w:line="240" w:lineRule="auto"/>
    </w:pPr>
    <w:rPr>
      <w:rFonts w:ascii="Arial" w:hAnsi="Arial" w:eastAsia="Times New Roman" w:cs="Arial"/>
      <w:color w:val="000000"/>
      <w:sz w:val="24"/>
      <w:szCs w:val="24"/>
    </w:r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A1437C"/>
    <w:pPr>
      <w:spacing w:before="100" w:beforeAutospacing="1" w:after="100" w:afterAutospacing="1" w:line="240" w:lineRule="auto"/>
      <w:ind w:left="0" w:right="0" w:firstLine="0"/>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A1437C"/>
  </w:style>
  <w:style w:type="character" w:styleId="eop" w:customStyle="1">
    <w:name w:val="eop"/>
    <w:basedOn w:val="DefaultParagraphFont"/>
    <w:rsid w:val="00A1437C"/>
  </w:style>
  <w:style w:type="character" w:styleId="scxw257745954" w:customStyle="1">
    <w:name w:val="scxw257745954"/>
    <w:basedOn w:val="DefaultParagraphFont"/>
    <w:rsid w:val="00A1437C"/>
  </w:style>
  <w:style w:type="character" w:styleId="scxw189871901" w:customStyle="1">
    <w:name w:val="scxw189871901"/>
    <w:basedOn w:val="DefaultParagraphFont"/>
    <w:rsid w:val="00A1437C"/>
  </w:style>
  <w:style w:type="character" w:styleId="scxw246285429" w:customStyle="1">
    <w:name w:val="scxw246285429"/>
    <w:basedOn w:val="DefaultParagraphFont"/>
    <w:rsid w:val="00A1437C"/>
  </w:style>
  <w:style w:type="character" w:styleId="scxw113306062" w:customStyle="1">
    <w:name w:val="scxw113306062"/>
    <w:basedOn w:val="DefaultParagraphFont"/>
    <w:rsid w:val="00A1437C"/>
  </w:style>
  <w:style w:type="paragraph" w:styleId="NoSpacing">
    <w:name w:val="No Spacing"/>
    <w:uiPriority w:val="1"/>
    <w:qFormat/>
    <w:rsid w:val="00542AE0"/>
    <w:pPr>
      <w:spacing w:after="0" w:line="240" w:lineRule="auto"/>
      <w:ind w:left="730" w:right="370" w:hanging="730"/>
    </w:pPr>
    <w:rPr>
      <w:rFonts w:ascii="Tahoma" w:hAnsi="Tahoma" w:eastAsia="Tahoma" w:cs="Tahoma"/>
      <w:color w:val="00000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odyText">
    <w:name w:val="Body Text"/>
    <w:basedOn w:val="Normal"/>
    <w:link w:val="BodyTextChar"/>
    <w:uiPriority w:val="1"/>
    <w:qFormat/>
    <w:rsid w:val="000E4D29"/>
    <w:pPr>
      <w:widowControl w:val="0"/>
      <w:autoSpaceDE w:val="0"/>
      <w:autoSpaceDN w:val="0"/>
      <w:adjustRightInd w:val="0"/>
      <w:spacing w:after="0" w:line="240" w:lineRule="auto"/>
      <w:ind w:left="0" w:right="0" w:firstLine="0"/>
    </w:pPr>
    <w:rPr>
      <w:rFonts w:eastAsiaTheme="minorEastAsia"/>
      <w:color w:val="auto"/>
      <w:sz w:val="24"/>
      <w:szCs w:val="24"/>
    </w:rPr>
  </w:style>
  <w:style w:type="character" w:styleId="BodyTextChar" w:customStyle="1">
    <w:name w:val="Body Text Char"/>
    <w:basedOn w:val="DefaultParagraphFont"/>
    <w:link w:val="BodyText"/>
    <w:uiPriority w:val="1"/>
    <w:rsid w:val="000E4D29"/>
    <w:rPr>
      <w:rFonts w:ascii="Tahoma" w:hAnsi="Tahoma" w:cs="Tahoma"/>
      <w:sz w:val="24"/>
      <w:szCs w:val="24"/>
    </w:rPr>
  </w:style>
  <w:style w:type="character" w:styleId="UnresolvedMention">
    <w:name w:val="Unresolved Mention"/>
    <w:basedOn w:val="DefaultParagraphFont"/>
    <w:uiPriority w:val="99"/>
    <w:semiHidden/>
    <w:unhideWhenUsed/>
    <w:rsid w:val="004D1B2B"/>
    <w:rPr>
      <w:color w:val="605E5C"/>
      <w:shd w:val="clear" w:color="auto" w:fill="E1DFDD"/>
    </w:rPr>
  </w:style>
  <w:style w:type="paragraph" w:styleId="NormalWeb">
    <w:name w:val="Normal (Web)"/>
    <w:basedOn w:val="Normal"/>
    <w:uiPriority w:val="99"/>
    <w:semiHidden/>
    <w:unhideWhenUsed/>
    <w:rsid w:val="00FD5611"/>
    <w:pPr>
      <w:spacing w:before="100" w:beforeAutospacing="1" w:after="100" w:afterAutospacing="1" w:line="240" w:lineRule="auto"/>
      <w:ind w:left="0" w:right="0" w:firstLine="0"/>
    </w:pPr>
    <w:rPr>
      <w:rFonts w:ascii="Times New Roman" w:hAnsi="Times New Roman"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609">
      <w:bodyDiv w:val="1"/>
      <w:marLeft w:val="0"/>
      <w:marRight w:val="0"/>
      <w:marTop w:val="0"/>
      <w:marBottom w:val="0"/>
      <w:divBdr>
        <w:top w:val="none" w:sz="0" w:space="0" w:color="auto"/>
        <w:left w:val="none" w:sz="0" w:space="0" w:color="auto"/>
        <w:bottom w:val="none" w:sz="0" w:space="0" w:color="auto"/>
        <w:right w:val="none" w:sz="0" w:space="0" w:color="auto"/>
      </w:divBdr>
      <w:divsChild>
        <w:div w:id="1209954060">
          <w:marLeft w:val="0"/>
          <w:marRight w:val="0"/>
          <w:marTop w:val="0"/>
          <w:marBottom w:val="0"/>
          <w:divBdr>
            <w:top w:val="none" w:sz="0" w:space="0" w:color="auto"/>
            <w:left w:val="none" w:sz="0" w:space="0" w:color="auto"/>
            <w:bottom w:val="none" w:sz="0" w:space="0" w:color="auto"/>
            <w:right w:val="none" w:sz="0" w:space="0" w:color="auto"/>
          </w:divBdr>
          <w:divsChild>
            <w:div w:id="690453441">
              <w:marLeft w:val="0"/>
              <w:marRight w:val="0"/>
              <w:marTop w:val="0"/>
              <w:marBottom w:val="0"/>
              <w:divBdr>
                <w:top w:val="none" w:sz="0" w:space="0" w:color="auto"/>
                <w:left w:val="none" w:sz="0" w:space="0" w:color="auto"/>
                <w:bottom w:val="none" w:sz="0" w:space="0" w:color="auto"/>
                <w:right w:val="none" w:sz="0" w:space="0" w:color="auto"/>
              </w:divBdr>
            </w:div>
          </w:divsChild>
        </w:div>
        <w:div w:id="1389721423">
          <w:marLeft w:val="0"/>
          <w:marRight w:val="0"/>
          <w:marTop w:val="0"/>
          <w:marBottom w:val="0"/>
          <w:divBdr>
            <w:top w:val="none" w:sz="0" w:space="0" w:color="auto"/>
            <w:left w:val="none" w:sz="0" w:space="0" w:color="auto"/>
            <w:bottom w:val="none" w:sz="0" w:space="0" w:color="auto"/>
            <w:right w:val="none" w:sz="0" w:space="0" w:color="auto"/>
          </w:divBdr>
          <w:divsChild>
            <w:div w:id="1162966547">
              <w:marLeft w:val="0"/>
              <w:marRight w:val="0"/>
              <w:marTop w:val="0"/>
              <w:marBottom w:val="0"/>
              <w:divBdr>
                <w:top w:val="none" w:sz="0" w:space="0" w:color="auto"/>
                <w:left w:val="none" w:sz="0" w:space="0" w:color="auto"/>
                <w:bottom w:val="none" w:sz="0" w:space="0" w:color="auto"/>
                <w:right w:val="none" w:sz="0" w:space="0" w:color="auto"/>
              </w:divBdr>
            </w:div>
          </w:divsChild>
        </w:div>
        <w:div w:id="893350230">
          <w:marLeft w:val="0"/>
          <w:marRight w:val="0"/>
          <w:marTop w:val="0"/>
          <w:marBottom w:val="0"/>
          <w:divBdr>
            <w:top w:val="none" w:sz="0" w:space="0" w:color="auto"/>
            <w:left w:val="none" w:sz="0" w:space="0" w:color="auto"/>
            <w:bottom w:val="none" w:sz="0" w:space="0" w:color="auto"/>
            <w:right w:val="none" w:sz="0" w:space="0" w:color="auto"/>
          </w:divBdr>
          <w:divsChild>
            <w:div w:id="841047785">
              <w:marLeft w:val="0"/>
              <w:marRight w:val="0"/>
              <w:marTop w:val="0"/>
              <w:marBottom w:val="0"/>
              <w:divBdr>
                <w:top w:val="none" w:sz="0" w:space="0" w:color="auto"/>
                <w:left w:val="none" w:sz="0" w:space="0" w:color="auto"/>
                <w:bottom w:val="none" w:sz="0" w:space="0" w:color="auto"/>
                <w:right w:val="none" w:sz="0" w:space="0" w:color="auto"/>
              </w:divBdr>
            </w:div>
          </w:divsChild>
        </w:div>
        <w:div w:id="1021662586">
          <w:marLeft w:val="0"/>
          <w:marRight w:val="0"/>
          <w:marTop w:val="0"/>
          <w:marBottom w:val="0"/>
          <w:divBdr>
            <w:top w:val="none" w:sz="0" w:space="0" w:color="auto"/>
            <w:left w:val="none" w:sz="0" w:space="0" w:color="auto"/>
            <w:bottom w:val="none" w:sz="0" w:space="0" w:color="auto"/>
            <w:right w:val="none" w:sz="0" w:space="0" w:color="auto"/>
          </w:divBdr>
          <w:divsChild>
            <w:div w:id="538051776">
              <w:marLeft w:val="0"/>
              <w:marRight w:val="0"/>
              <w:marTop w:val="0"/>
              <w:marBottom w:val="0"/>
              <w:divBdr>
                <w:top w:val="none" w:sz="0" w:space="0" w:color="auto"/>
                <w:left w:val="none" w:sz="0" w:space="0" w:color="auto"/>
                <w:bottom w:val="none" w:sz="0" w:space="0" w:color="auto"/>
                <w:right w:val="none" w:sz="0" w:space="0" w:color="auto"/>
              </w:divBdr>
            </w:div>
          </w:divsChild>
        </w:div>
        <w:div w:id="1486817390">
          <w:marLeft w:val="0"/>
          <w:marRight w:val="0"/>
          <w:marTop w:val="0"/>
          <w:marBottom w:val="0"/>
          <w:divBdr>
            <w:top w:val="none" w:sz="0" w:space="0" w:color="auto"/>
            <w:left w:val="none" w:sz="0" w:space="0" w:color="auto"/>
            <w:bottom w:val="none" w:sz="0" w:space="0" w:color="auto"/>
            <w:right w:val="none" w:sz="0" w:space="0" w:color="auto"/>
          </w:divBdr>
          <w:divsChild>
            <w:div w:id="1477726396">
              <w:marLeft w:val="0"/>
              <w:marRight w:val="0"/>
              <w:marTop w:val="0"/>
              <w:marBottom w:val="0"/>
              <w:divBdr>
                <w:top w:val="none" w:sz="0" w:space="0" w:color="auto"/>
                <w:left w:val="none" w:sz="0" w:space="0" w:color="auto"/>
                <w:bottom w:val="none" w:sz="0" w:space="0" w:color="auto"/>
                <w:right w:val="none" w:sz="0" w:space="0" w:color="auto"/>
              </w:divBdr>
            </w:div>
          </w:divsChild>
        </w:div>
        <w:div w:id="965700249">
          <w:marLeft w:val="0"/>
          <w:marRight w:val="0"/>
          <w:marTop w:val="0"/>
          <w:marBottom w:val="0"/>
          <w:divBdr>
            <w:top w:val="none" w:sz="0" w:space="0" w:color="auto"/>
            <w:left w:val="none" w:sz="0" w:space="0" w:color="auto"/>
            <w:bottom w:val="none" w:sz="0" w:space="0" w:color="auto"/>
            <w:right w:val="none" w:sz="0" w:space="0" w:color="auto"/>
          </w:divBdr>
          <w:divsChild>
            <w:div w:id="16198801">
              <w:marLeft w:val="0"/>
              <w:marRight w:val="0"/>
              <w:marTop w:val="0"/>
              <w:marBottom w:val="0"/>
              <w:divBdr>
                <w:top w:val="none" w:sz="0" w:space="0" w:color="auto"/>
                <w:left w:val="none" w:sz="0" w:space="0" w:color="auto"/>
                <w:bottom w:val="none" w:sz="0" w:space="0" w:color="auto"/>
                <w:right w:val="none" w:sz="0" w:space="0" w:color="auto"/>
              </w:divBdr>
            </w:div>
          </w:divsChild>
        </w:div>
        <w:div w:id="1555122968">
          <w:marLeft w:val="0"/>
          <w:marRight w:val="0"/>
          <w:marTop w:val="0"/>
          <w:marBottom w:val="0"/>
          <w:divBdr>
            <w:top w:val="none" w:sz="0" w:space="0" w:color="auto"/>
            <w:left w:val="none" w:sz="0" w:space="0" w:color="auto"/>
            <w:bottom w:val="none" w:sz="0" w:space="0" w:color="auto"/>
            <w:right w:val="none" w:sz="0" w:space="0" w:color="auto"/>
          </w:divBdr>
          <w:divsChild>
            <w:div w:id="506137088">
              <w:marLeft w:val="0"/>
              <w:marRight w:val="0"/>
              <w:marTop w:val="0"/>
              <w:marBottom w:val="0"/>
              <w:divBdr>
                <w:top w:val="none" w:sz="0" w:space="0" w:color="auto"/>
                <w:left w:val="none" w:sz="0" w:space="0" w:color="auto"/>
                <w:bottom w:val="none" w:sz="0" w:space="0" w:color="auto"/>
                <w:right w:val="none" w:sz="0" w:space="0" w:color="auto"/>
              </w:divBdr>
            </w:div>
            <w:div w:id="532424849">
              <w:marLeft w:val="0"/>
              <w:marRight w:val="0"/>
              <w:marTop w:val="0"/>
              <w:marBottom w:val="0"/>
              <w:divBdr>
                <w:top w:val="none" w:sz="0" w:space="0" w:color="auto"/>
                <w:left w:val="none" w:sz="0" w:space="0" w:color="auto"/>
                <w:bottom w:val="none" w:sz="0" w:space="0" w:color="auto"/>
                <w:right w:val="none" w:sz="0" w:space="0" w:color="auto"/>
              </w:divBdr>
            </w:div>
          </w:divsChild>
        </w:div>
        <w:div w:id="1829709885">
          <w:marLeft w:val="0"/>
          <w:marRight w:val="0"/>
          <w:marTop w:val="0"/>
          <w:marBottom w:val="0"/>
          <w:divBdr>
            <w:top w:val="none" w:sz="0" w:space="0" w:color="auto"/>
            <w:left w:val="none" w:sz="0" w:space="0" w:color="auto"/>
            <w:bottom w:val="none" w:sz="0" w:space="0" w:color="auto"/>
            <w:right w:val="none" w:sz="0" w:space="0" w:color="auto"/>
          </w:divBdr>
          <w:divsChild>
            <w:div w:id="1989047507">
              <w:marLeft w:val="0"/>
              <w:marRight w:val="0"/>
              <w:marTop w:val="0"/>
              <w:marBottom w:val="0"/>
              <w:divBdr>
                <w:top w:val="none" w:sz="0" w:space="0" w:color="auto"/>
                <w:left w:val="none" w:sz="0" w:space="0" w:color="auto"/>
                <w:bottom w:val="none" w:sz="0" w:space="0" w:color="auto"/>
                <w:right w:val="none" w:sz="0" w:space="0" w:color="auto"/>
              </w:divBdr>
            </w:div>
          </w:divsChild>
        </w:div>
        <w:div w:id="543174140">
          <w:marLeft w:val="0"/>
          <w:marRight w:val="0"/>
          <w:marTop w:val="0"/>
          <w:marBottom w:val="0"/>
          <w:divBdr>
            <w:top w:val="none" w:sz="0" w:space="0" w:color="auto"/>
            <w:left w:val="none" w:sz="0" w:space="0" w:color="auto"/>
            <w:bottom w:val="none" w:sz="0" w:space="0" w:color="auto"/>
            <w:right w:val="none" w:sz="0" w:space="0" w:color="auto"/>
          </w:divBdr>
          <w:divsChild>
            <w:div w:id="9390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61399">
      <w:bodyDiv w:val="1"/>
      <w:marLeft w:val="0"/>
      <w:marRight w:val="0"/>
      <w:marTop w:val="0"/>
      <w:marBottom w:val="0"/>
      <w:divBdr>
        <w:top w:val="none" w:sz="0" w:space="0" w:color="auto"/>
        <w:left w:val="none" w:sz="0" w:space="0" w:color="auto"/>
        <w:bottom w:val="none" w:sz="0" w:space="0" w:color="auto"/>
        <w:right w:val="none" w:sz="0" w:space="0" w:color="auto"/>
      </w:divBdr>
      <w:divsChild>
        <w:div w:id="869223752">
          <w:marLeft w:val="0"/>
          <w:marRight w:val="0"/>
          <w:marTop w:val="0"/>
          <w:marBottom w:val="0"/>
          <w:divBdr>
            <w:top w:val="none" w:sz="0" w:space="0" w:color="auto"/>
            <w:left w:val="none" w:sz="0" w:space="0" w:color="auto"/>
            <w:bottom w:val="none" w:sz="0" w:space="0" w:color="auto"/>
            <w:right w:val="none" w:sz="0" w:space="0" w:color="auto"/>
          </w:divBdr>
          <w:divsChild>
            <w:div w:id="1566452827">
              <w:marLeft w:val="0"/>
              <w:marRight w:val="0"/>
              <w:marTop w:val="0"/>
              <w:marBottom w:val="0"/>
              <w:divBdr>
                <w:top w:val="none" w:sz="0" w:space="0" w:color="auto"/>
                <w:left w:val="none" w:sz="0" w:space="0" w:color="auto"/>
                <w:bottom w:val="none" w:sz="0" w:space="0" w:color="auto"/>
                <w:right w:val="none" w:sz="0" w:space="0" w:color="auto"/>
              </w:divBdr>
            </w:div>
          </w:divsChild>
        </w:div>
        <w:div w:id="760568531">
          <w:marLeft w:val="0"/>
          <w:marRight w:val="0"/>
          <w:marTop w:val="0"/>
          <w:marBottom w:val="0"/>
          <w:divBdr>
            <w:top w:val="none" w:sz="0" w:space="0" w:color="auto"/>
            <w:left w:val="none" w:sz="0" w:space="0" w:color="auto"/>
            <w:bottom w:val="none" w:sz="0" w:space="0" w:color="auto"/>
            <w:right w:val="none" w:sz="0" w:space="0" w:color="auto"/>
          </w:divBdr>
          <w:divsChild>
            <w:div w:id="1536888113">
              <w:marLeft w:val="0"/>
              <w:marRight w:val="0"/>
              <w:marTop w:val="0"/>
              <w:marBottom w:val="0"/>
              <w:divBdr>
                <w:top w:val="none" w:sz="0" w:space="0" w:color="auto"/>
                <w:left w:val="none" w:sz="0" w:space="0" w:color="auto"/>
                <w:bottom w:val="none" w:sz="0" w:space="0" w:color="auto"/>
                <w:right w:val="none" w:sz="0" w:space="0" w:color="auto"/>
              </w:divBdr>
            </w:div>
          </w:divsChild>
        </w:div>
        <w:div w:id="1502429144">
          <w:marLeft w:val="0"/>
          <w:marRight w:val="0"/>
          <w:marTop w:val="0"/>
          <w:marBottom w:val="0"/>
          <w:divBdr>
            <w:top w:val="none" w:sz="0" w:space="0" w:color="auto"/>
            <w:left w:val="none" w:sz="0" w:space="0" w:color="auto"/>
            <w:bottom w:val="none" w:sz="0" w:space="0" w:color="auto"/>
            <w:right w:val="none" w:sz="0" w:space="0" w:color="auto"/>
          </w:divBdr>
          <w:divsChild>
            <w:div w:id="2007514378">
              <w:marLeft w:val="0"/>
              <w:marRight w:val="0"/>
              <w:marTop w:val="0"/>
              <w:marBottom w:val="0"/>
              <w:divBdr>
                <w:top w:val="none" w:sz="0" w:space="0" w:color="auto"/>
                <w:left w:val="none" w:sz="0" w:space="0" w:color="auto"/>
                <w:bottom w:val="none" w:sz="0" w:space="0" w:color="auto"/>
                <w:right w:val="none" w:sz="0" w:space="0" w:color="auto"/>
              </w:divBdr>
              <w:divsChild>
                <w:div w:id="1086809121">
                  <w:marLeft w:val="0"/>
                  <w:marRight w:val="0"/>
                  <w:marTop w:val="0"/>
                  <w:marBottom w:val="0"/>
                  <w:divBdr>
                    <w:top w:val="none" w:sz="0" w:space="0" w:color="auto"/>
                    <w:left w:val="none" w:sz="0" w:space="0" w:color="auto"/>
                    <w:bottom w:val="none" w:sz="0" w:space="0" w:color="auto"/>
                    <w:right w:val="none" w:sz="0" w:space="0" w:color="auto"/>
                  </w:divBdr>
                  <w:divsChild>
                    <w:div w:id="563758774">
                      <w:marLeft w:val="0"/>
                      <w:marRight w:val="0"/>
                      <w:marTop w:val="0"/>
                      <w:marBottom w:val="0"/>
                      <w:divBdr>
                        <w:top w:val="none" w:sz="0" w:space="0" w:color="auto"/>
                        <w:left w:val="none" w:sz="0" w:space="0" w:color="auto"/>
                        <w:bottom w:val="none" w:sz="0" w:space="0" w:color="auto"/>
                        <w:right w:val="none" w:sz="0" w:space="0" w:color="auto"/>
                      </w:divBdr>
                      <w:divsChild>
                        <w:div w:id="754982491">
                          <w:marLeft w:val="0"/>
                          <w:marRight w:val="0"/>
                          <w:marTop w:val="0"/>
                          <w:marBottom w:val="0"/>
                          <w:divBdr>
                            <w:top w:val="none" w:sz="0" w:space="0" w:color="auto"/>
                            <w:left w:val="none" w:sz="0" w:space="0" w:color="auto"/>
                            <w:bottom w:val="none" w:sz="0" w:space="0" w:color="auto"/>
                            <w:right w:val="none" w:sz="0" w:space="0" w:color="auto"/>
                          </w:divBdr>
                          <w:divsChild>
                            <w:div w:id="1855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07911">
              <w:marLeft w:val="0"/>
              <w:marRight w:val="0"/>
              <w:marTop w:val="0"/>
              <w:marBottom w:val="0"/>
              <w:divBdr>
                <w:top w:val="none" w:sz="0" w:space="0" w:color="auto"/>
                <w:left w:val="none" w:sz="0" w:space="0" w:color="auto"/>
                <w:bottom w:val="none" w:sz="0" w:space="0" w:color="auto"/>
                <w:right w:val="none" w:sz="0" w:space="0" w:color="auto"/>
              </w:divBdr>
            </w:div>
          </w:divsChild>
        </w:div>
        <w:div w:id="1500534287">
          <w:marLeft w:val="0"/>
          <w:marRight w:val="0"/>
          <w:marTop w:val="0"/>
          <w:marBottom w:val="0"/>
          <w:divBdr>
            <w:top w:val="none" w:sz="0" w:space="0" w:color="auto"/>
            <w:left w:val="none" w:sz="0" w:space="0" w:color="auto"/>
            <w:bottom w:val="none" w:sz="0" w:space="0" w:color="auto"/>
            <w:right w:val="none" w:sz="0" w:space="0" w:color="auto"/>
          </w:divBdr>
          <w:divsChild>
            <w:div w:id="1520581251">
              <w:marLeft w:val="0"/>
              <w:marRight w:val="0"/>
              <w:marTop w:val="0"/>
              <w:marBottom w:val="0"/>
              <w:divBdr>
                <w:top w:val="none" w:sz="0" w:space="0" w:color="auto"/>
                <w:left w:val="none" w:sz="0" w:space="0" w:color="auto"/>
                <w:bottom w:val="none" w:sz="0" w:space="0" w:color="auto"/>
                <w:right w:val="none" w:sz="0" w:space="0" w:color="auto"/>
              </w:divBdr>
            </w:div>
          </w:divsChild>
        </w:div>
        <w:div w:id="448158613">
          <w:marLeft w:val="0"/>
          <w:marRight w:val="0"/>
          <w:marTop w:val="0"/>
          <w:marBottom w:val="0"/>
          <w:divBdr>
            <w:top w:val="none" w:sz="0" w:space="0" w:color="auto"/>
            <w:left w:val="none" w:sz="0" w:space="0" w:color="auto"/>
            <w:bottom w:val="none" w:sz="0" w:space="0" w:color="auto"/>
            <w:right w:val="none" w:sz="0" w:space="0" w:color="auto"/>
          </w:divBdr>
          <w:divsChild>
            <w:div w:id="502823695">
              <w:marLeft w:val="0"/>
              <w:marRight w:val="0"/>
              <w:marTop w:val="0"/>
              <w:marBottom w:val="0"/>
              <w:divBdr>
                <w:top w:val="none" w:sz="0" w:space="0" w:color="auto"/>
                <w:left w:val="none" w:sz="0" w:space="0" w:color="auto"/>
                <w:bottom w:val="none" w:sz="0" w:space="0" w:color="auto"/>
                <w:right w:val="none" w:sz="0" w:space="0" w:color="auto"/>
              </w:divBdr>
            </w:div>
          </w:divsChild>
        </w:div>
        <w:div w:id="673841395">
          <w:marLeft w:val="0"/>
          <w:marRight w:val="0"/>
          <w:marTop w:val="0"/>
          <w:marBottom w:val="0"/>
          <w:divBdr>
            <w:top w:val="none" w:sz="0" w:space="0" w:color="auto"/>
            <w:left w:val="none" w:sz="0" w:space="0" w:color="auto"/>
            <w:bottom w:val="none" w:sz="0" w:space="0" w:color="auto"/>
            <w:right w:val="none" w:sz="0" w:space="0" w:color="auto"/>
          </w:divBdr>
          <w:divsChild>
            <w:div w:id="290746397">
              <w:marLeft w:val="0"/>
              <w:marRight w:val="0"/>
              <w:marTop w:val="0"/>
              <w:marBottom w:val="0"/>
              <w:divBdr>
                <w:top w:val="none" w:sz="0" w:space="0" w:color="auto"/>
                <w:left w:val="none" w:sz="0" w:space="0" w:color="auto"/>
                <w:bottom w:val="none" w:sz="0" w:space="0" w:color="auto"/>
                <w:right w:val="none" w:sz="0" w:space="0" w:color="auto"/>
              </w:divBdr>
            </w:div>
          </w:divsChild>
        </w:div>
        <w:div w:id="444734491">
          <w:marLeft w:val="0"/>
          <w:marRight w:val="0"/>
          <w:marTop w:val="0"/>
          <w:marBottom w:val="0"/>
          <w:divBdr>
            <w:top w:val="none" w:sz="0" w:space="0" w:color="auto"/>
            <w:left w:val="none" w:sz="0" w:space="0" w:color="auto"/>
            <w:bottom w:val="none" w:sz="0" w:space="0" w:color="auto"/>
            <w:right w:val="none" w:sz="0" w:space="0" w:color="auto"/>
          </w:divBdr>
          <w:divsChild>
            <w:div w:id="2096974840">
              <w:marLeft w:val="0"/>
              <w:marRight w:val="0"/>
              <w:marTop w:val="0"/>
              <w:marBottom w:val="0"/>
              <w:divBdr>
                <w:top w:val="none" w:sz="0" w:space="0" w:color="auto"/>
                <w:left w:val="none" w:sz="0" w:space="0" w:color="auto"/>
                <w:bottom w:val="none" w:sz="0" w:space="0" w:color="auto"/>
                <w:right w:val="none" w:sz="0" w:space="0" w:color="auto"/>
              </w:divBdr>
            </w:div>
          </w:divsChild>
        </w:div>
        <w:div w:id="8021160">
          <w:marLeft w:val="0"/>
          <w:marRight w:val="0"/>
          <w:marTop w:val="0"/>
          <w:marBottom w:val="0"/>
          <w:divBdr>
            <w:top w:val="none" w:sz="0" w:space="0" w:color="auto"/>
            <w:left w:val="none" w:sz="0" w:space="0" w:color="auto"/>
            <w:bottom w:val="none" w:sz="0" w:space="0" w:color="auto"/>
            <w:right w:val="none" w:sz="0" w:space="0" w:color="auto"/>
          </w:divBdr>
          <w:divsChild>
            <w:div w:id="1002470135">
              <w:marLeft w:val="0"/>
              <w:marRight w:val="0"/>
              <w:marTop w:val="0"/>
              <w:marBottom w:val="0"/>
              <w:divBdr>
                <w:top w:val="none" w:sz="0" w:space="0" w:color="auto"/>
                <w:left w:val="none" w:sz="0" w:space="0" w:color="auto"/>
                <w:bottom w:val="none" w:sz="0" w:space="0" w:color="auto"/>
                <w:right w:val="none" w:sz="0" w:space="0" w:color="auto"/>
              </w:divBdr>
            </w:div>
          </w:divsChild>
        </w:div>
        <w:div w:id="1521043093">
          <w:marLeft w:val="0"/>
          <w:marRight w:val="0"/>
          <w:marTop w:val="0"/>
          <w:marBottom w:val="0"/>
          <w:divBdr>
            <w:top w:val="none" w:sz="0" w:space="0" w:color="auto"/>
            <w:left w:val="none" w:sz="0" w:space="0" w:color="auto"/>
            <w:bottom w:val="none" w:sz="0" w:space="0" w:color="auto"/>
            <w:right w:val="none" w:sz="0" w:space="0" w:color="auto"/>
          </w:divBdr>
          <w:divsChild>
            <w:div w:id="475072318">
              <w:marLeft w:val="0"/>
              <w:marRight w:val="0"/>
              <w:marTop w:val="0"/>
              <w:marBottom w:val="0"/>
              <w:divBdr>
                <w:top w:val="none" w:sz="0" w:space="0" w:color="auto"/>
                <w:left w:val="none" w:sz="0" w:space="0" w:color="auto"/>
                <w:bottom w:val="none" w:sz="0" w:space="0" w:color="auto"/>
                <w:right w:val="none" w:sz="0" w:space="0" w:color="auto"/>
              </w:divBdr>
            </w:div>
          </w:divsChild>
        </w:div>
        <w:div w:id="855074362">
          <w:marLeft w:val="0"/>
          <w:marRight w:val="0"/>
          <w:marTop w:val="0"/>
          <w:marBottom w:val="0"/>
          <w:divBdr>
            <w:top w:val="none" w:sz="0" w:space="0" w:color="auto"/>
            <w:left w:val="none" w:sz="0" w:space="0" w:color="auto"/>
            <w:bottom w:val="none" w:sz="0" w:space="0" w:color="auto"/>
            <w:right w:val="none" w:sz="0" w:space="0" w:color="auto"/>
          </w:divBdr>
          <w:divsChild>
            <w:div w:id="1872645123">
              <w:marLeft w:val="0"/>
              <w:marRight w:val="0"/>
              <w:marTop w:val="0"/>
              <w:marBottom w:val="0"/>
              <w:divBdr>
                <w:top w:val="none" w:sz="0" w:space="0" w:color="auto"/>
                <w:left w:val="none" w:sz="0" w:space="0" w:color="auto"/>
                <w:bottom w:val="none" w:sz="0" w:space="0" w:color="auto"/>
                <w:right w:val="none" w:sz="0" w:space="0" w:color="auto"/>
              </w:divBdr>
            </w:div>
          </w:divsChild>
        </w:div>
        <w:div w:id="1789620921">
          <w:marLeft w:val="0"/>
          <w:marRight w:val="0"/>
          <w:marTop w:val="0"/>
          <w:marBottom w:val="0"/>
          <w:divBdr>
            <w:top w:val="none" w:sz="0" w:space="0" w:color="auto"/>
            <w:left w:val="none" w:sz="0" w:space="0" w:color="auto"/>
            <w:bottom w:val="none" w:sz="0" w:space="0" w:color="auto"/>
            <w:right w:val="none" w:sz="0" w:space="0" w:color="auto"/>
          </w:divBdr>
          <w:divsChild>
            <w:div w:id="1682273598">
              <w:marLeft w:val="0"/>
              <w:marRight w:val="0"/>
              <w:marTop w:val="0"/>
              <w:marBottom w:val="0"/>
              <w:divBdr>
                <w:top w:val="none" w:sz="0" w:space="0" w:color="auto"/>
                <w:left w:val="none" w:sz="0" w:space="0" w:color="auto"/>
                <w:bottom w:val="none" w:sz="0" w:space="0" w:color="auto"/>
                <w:right w:val="none" w:sz="0" w:space="0" w:color="auto"/>
              </w:divBdr>
            </w:div>
          </w:divsChild>
        </w:div>
        <w:div w:id="1513565678">
          <w:marLeft w:val="0"/>
          <w:marRight w:val="0"/>
          <w:marTop w:val="0"/>
          <w:marBottom w:val="0"/>
          <w:divBdr>
            <w:top w:val="none" w:sz="0" w:space="0" w:color="auto"/>
            <w:left w:val="none" w:sz="0" w:space="0" w:color="auto"/>
            <w:bottom w:val="none" w:sz="0" w:space="0" w:color="auto"/>
            <w:right w:val="none" w:sz="0" w:space="0" w:color="auto"/>
          </w:divBdr>
          <w:divsChild>
            <w:div w:id="1598369033">
              <w:marLeft w:val="0"/>
              <w:marRight w:val="0"/>
              <w:marTop w:val="0"/>
              <w:marBottom w:val="0"/>
              <w:divBdr>
                <w:top w:val="none" w:sz="0" w:space="0" w:color="auto"/>
                <w:left w:val="none" w:sz="0" w:space="0" w:color="auto"/>
                <w:bottom w:val="none" w:sz="0" w:space="0" w:color="auto"/>
                <w:right w:val="none" w:sz="0" w:space="0" w:color="auto"/>
              </w:divBdr>
            </w:div>
          </w:divsChild>
        </w:div>
        <w:div w:id="1487086884">
          <w:marLeft w:val="0"/>
          <w:marRight w:val="0"/>
          <w:marTop w:val="0"/>
          <w:marBottom w:val="0"/>
          <w:divBdr>
            <w:top w:val="none" w:sz="0" w:space="0" w:color="auto"/>
            <w:left w:val="none" w:sz="0" w:space="0" w:color="auto"/>
            <w:bottom w:val="none" w:sz="0" w:space="0" w:color="auto"/>
            <w:right w:val="none" w:sz="0" w:space="0" w:color="auto"/>
          </w:divBdr>
          <w:divsChild>
            <w:div w:id="291325862">
              <w:marLeft w:val="0"/>
              <w:marRight w:val="0"/>
              <w:marTop w:val="0"/>
              <w:marBottom w:val="0"/>
              <w:divBdr>
                <w:top w:val="none" w:sz="0" w:space="0" w:color="auto"/>
                <w:left w:val="none" w:sz="0" w:space="0" w:color="auto"/>
                <w:bottom w:val="none" w:sz="0" w:space="0" w:color="auto"/>
                <w:right w:val="none" w:sz="0" w:space="0" w:color="auto"/>
              </w:divBdr>
            </w:div>
          </w:divsChild>
        </w:div>
        <w:div w:id="340619749">
          <w:marLeft w:val="0"/>
          <w:marRight w:val="0"/>
          <w:marTop w:val="0"/>
          <w:marBottom w:val="0"/>
          <w:divBdr>
            <w:top w:val="none" w:sz="0" w:space="0" w:color="auto"/>
            <w:left w:val="none" w:sz="0" w:space="0" w:color="auto"/>
            <w:bottom w:val="none" w:sz="0" w:space="0" w:color="auto"/>
            <w:right w:val="none" w:sz="0" w:space="0" w:color="auto"/>
          </w:divBdr>
          <w:divsChild>
            <w:div w:id="1846937444">
              <w:marLeft w:val="0"/>
              <w:marRight w:val="0"/>
              <w:marTop w:val="0"/>
              <w:marBottom w:val="0"/>
              <w:divBdr>
                <w:top w:val="none" w:sz="0" w:space="0" w:color="auto"/>
                <w:left w:val="none" w:sz="0" w:space="0" w:color="auto"/>
                <w:bottom w:val="none" w:sz="0" w:space="0" w:color="auto"/>
                <w:right w:val="none" w:sz="0" w:space="0" w:color="auto"/>
              </w:divBdr>
            </w:div>
          </w:divsChild>
        </w:div>
        <w:div w:id="41172817">
          <w:marLeft w:val="0"/>
          <w:marRight w:val="0"/>
          <w:marTop w:val="0"/>
          <w:marBottom w:val="0"/>
          <w:divBdr>
            <w:top w:val="none" w:sz="0" w:space="0" w:color="auto"/>
            <w:left w:val="none" w:sz="0" w:space="0" w:color="auto"/>
            <w:bottom w:val="none" w:sz="0" w:space="0" w:color="auto"/>
            <w:right w:val="none" w:sz="0" w:space="0" w:color="auto"/>
          </w:divBdr>
          <w:divsChild>
            <w:div w:id="337655275">
              <w:marLeft w:val="0"/>
              <w:marRight w:val="0"/>
              <w:marTop w:val="0"/>
              <w:marBottom w:val="0"/>
              <w:divBdr>
                <w:top w:val="none" w:sz="0" w:space="0" w:color="auto"/>
                <w:left w:val="none" w:sz="0" w:space="0" w:color="auto"/>
                <w:bottom w:val="none" w:sz="0" w:space="0" w:color="auto"/>
                <w:right w:val="none" w:sz="0" w:space="0" w:color="auto"/>
              </w:divBdr>
            </w:div>
          </w:divsChild>
        </w:div>
        <w:div w:id="1386635159">
          <w:marLeft w:val="0"/>
          <w:marRight w:val="0"/>
          <w:marTop w:val="0"/>
          <w:marBottom w:val="0"/>
          <w:divBdr>
            <w:top w:val="none" w:sz="0" w:space="0" w:color="auto"/>
            <w:left w:val="none" w:sz="0" w:space="0" w:color="auto"/>
            <w:bottom w:val="none" w:sz="0" w:space="0" w:color="auto"/>
            <w:right w:val="none" w:sz="0" w:space="0" w:color="auto"/>
          </w:divBdr>
          <w:divsChild>
            <w:div w:id="462504893">
              <w:marLeft w:val="0"/>
              <w:marRight w:val="0"/>
              <w:marTop w:val="0"/>
              <w:marBottom w:val="0"/>
              <w:divBdr>
                <w:top w:val="none" w:sz="0" w:space="0" w:color="auto"/>
                <w:left w:val="none" w:sz="0" w:space="0" w:color="auto"/>
                <w:bottom w:val="none" w:sz="0" w:space="0" w:color="auto"/>
                <w:right w:val="none" w:sz="0" w:space="0" w:color="auto"/>
              </w:divBdr>
            </w:div>
          </w:divsChild>
        </w:div>
        <w:div w:id="1572159355">
          <w:marLeft w:val="0"/>
          <w:marRight w:val="0"/>
          <w:marTop w:val="0"/>
          <w:marBottom w:val="0"/>
          <w:divBdr>
            <w:top w:val="none" w:sz="0" w:space="0" w:color="auto"/>
            <w:left w:val="none" w:sz="0" w:space="0" w:color="auto"/>
            <w:bottom w:val="none" w:sz="0" w:space="0" w:color="auto"/>
            <w:right w:val="none" w:sz="0" w:space="0" w:color="auto"/>
          </w:divBdr>
          <w:divsChild>
            <w:div w:id="1429423368">
              <w:marLeft w:val="0"/>
              <w:marRight w:val="0"/>
              <w:marTop w:val="0"/>
              <w:marBottom w:val="0"/>
              <w:divBdr>
                <w:top w:val="none" w:sz="0" w:space="0" w:color="auto"/>
                <w:left w:val="none" w:sz="0" w:space="0" w:color="auto"/>
                <w:bottom w:val="none" w:sz="0" w:space="0" w:color="auto"/>
                <w:right w:val="none" w:sz="0" w:space="0" w:color="auto"/>
              </w:divBdr>
            </w:div>
          </w:divsChild>
        </w:div>
        <w:div w:id="41441003">
          <w:marLeft w:val="0"/>
          <w:marRight w:val="0"/>
          <w:marTop w:val="0"/>
          <w:marBottom w:val="0"/>
          <w:divBdr>
            <w:top w:val="none" w:sz="0" w:space="0" w:color="auto"/>
            <w:left w:val="none" w:sz="0" w:space="0" w:color="auto"/>
            <w:bottom w:val="none" w:sz="0" w:space="0" w:color="auto"/>
            <w:right w:val="none" w:sz="0" w:space="0" w:color="auto"/>
          </w:divBdr>
          <w:divsChild>
            <w:div w:id="1982810237">
              <w:marLeft w:val="0"/>
              <w:marRight w:val="0"/>
              <w:marTop w:val="0"/>
              <w:marBottom w:val="0"/>
              <w:divBdr>
                <w:top w:val="none" w:sz="0" w:space="0" w:color="auto"/>
                <w:left w:val="none" w:sz="0" w:space="0" w:color="auto"/>
                <w:bottom w:val="none" w:sz="0" w:space="0" w:color="auto"/>
                <w:right w:val="none" w:sz="0" w:space="0" w:color="auto"/>
              </w:divBdr>
            </w:div>
          </w:divsChild>
        </w:div>
        <w:div w:id="13729518">
          <w:marLeft w:val="0"/>
          <w:marRight w:val="0"/>
          <w:marTop w:val="0"/>
          <w:marBottom w:val="0"/>
          <w:divBdr>
            <w:top w:val="none" w:sz="0" w:space="0" w:color="auto"/>
            <w:left w:val="none" w:sz="0" w:space="0" w:color="auto"/>
            <w:bottom w:val="none" w:sz="0" w:space="0" w:color="auto"/>
            <w:right w:val="none" w:sz="0" w:space="0" w:color="auto"/>
          </w:divBdr>
          <w:divsChild>
            <w:div w:id="249393230">
              <w:marLeft w:val="0"/>
              <w:marRight w:val="0"/>
              <w:marTop w:val="0"/>
              <w:marBottom w:val="0"/>
              <w:divBdr>
                <w:top w:val="none" w:sz="0" w:space="0" w:color="auto"/>
                <w:left w:val="none" w:sz="0" w:space="0" w:color="auto"/>
                <w:bottom w:val="none" w:sz="0" w:space="0" w:color="auto"/>
                <w:right w:val="none" w:sz="0" w:space="0" w:color="auto"/>
              </w:divBdr>
            </w:div>
          </w:divsChild>
        </w:div>
        <w:div w:id="327291884">
          <w:marLeft w:val="0"/>
          <w:marRight w:val="0"/>
          <w:marTop w:val="0"/>
          <w:marBottom w:val="0"/>
          <w:divBdr>
            <w:top w:val="none" w:sz="0" w:space="0" w:color="auto"/>
            <w:left w:val="none" w:sz="0" w:space="0" w:color="auto"/>
            <w:bottom w:val="none" w:sz="0" w:space="0" w:color="auto"/>
            <w:right w:val="none" w:sz="0" w:space="0" w:color="auto"/>
          </w:divBdr>
          <w:divsChild>
            <w:div w:id="706176253">
              <w:marLeft w:val="0"/>
              <w:marRight w:val="0"/>
              <w:marTop w:val="0"/>
              <w:marBottom w:val="0"/>
              <w:divBdr>
                <w:top w:val="none" w:sz="0" w:space="0" w:color="auto"/>
                <w:left w:val="none" w:sz="0" w:space="0" w:color="auto"/>
                <w:bottom w:val="none" w:sz="0" w:space="0" w:color="auto"/>
                <w:right w:val="none" w:sz="0" w:space="0" w:color="auto"/>
              </w:divBdr>
            </w:div>
            <w:div w:id="1634410140">
              <w:marLeft w:val="0"/>
              <w:marRight w:val="0"/>
              <w:marTop w:val="0"/>
              <w:marBottom w:val="0"/>
              <w:divBdr>
                <w:top w:val="none" w:sz="0" w:space="0" w:color="auto"/>
                <w:left w:val="none" w:sz="0" w:space="0" w:color="auto"/>
                <w:bottom w:val="none" w:sz="0" w:space="0" w:color="auto"/>
                <w:right w:val="none" w:sz="0" w:space="0" w:color="auto"/>
              </w:divBdr>
            </w:div>
            <w:div w:id="1756977862">
              <w:marLeft w:val="0"/>
              <w:marRight w:val="0"/>
              <w:marTop w:val="0"/>
              <w:marBottom w:val="0"/>
              <w:divBdr>
                <w:top w:val="none" w:sz="0" w:space="0" w:color="auto"/>
                <w:left w:val="none" w:sz="0" w:space="0" w:color="auto"/>
                <w:bottom w:val="none" w:sz="0" w:space="0" w:color="auto"/>
                <w:right w:val="none" w:sz="0" w:space="0" w:color="auto"/>
              </w:divBdr>
            </w:div>
          </w:divsChild>
        </w:div>
        <w:div w:id="869025003">
          <w:marLeft w:val="0"/>
          <w:marRight w:val="0"/>
          <w:marTop w:val="0"/>
          <w:marBottom w:val="0"/>
          <w:divBdr>
            <w:top w:val="none" w:sz="0" w:space="0" w:color="auto"/>
            <w:left w:val="none" w:sz="0" w:space="0" w:color="auto"/>
            <w:bottom w:val="none" w:sz="0" w:space="0" w:color="auto"/>
            <w:right w:val="none" w:sz="0" w:space="0" w:color="auto"/>
          </w:divBdr>
          <w:divsChild>
            <w:div w:id="1597245288">
              <w:marLeft w:val="0"/>
              <w:marRight w:val="0"/>
              <w:marTop w:val="0"/>
              <w:marBottom w:val="0"/>
              <w:divBdr>
                <w:top w:val="none" w:sz="0" w:space="0" w:color="auto"/>
                <w:left w:val="none" w:sz="0" w:space="0" w:color="auto"/>
                <w:bottom w:val="none" w:sz="0" w:space="0" w:color="auto"/>
                <w:right w:val="none" w:sz="0" w:space="0" w:color="auto"/>
              </w:divBdr>
            </w:div>
          </w:divsChild>
        </w:div>
        <w:div w:id="1951859634">
          <w:marLeft w:val="0"/>
          <w:marRight w:val="0"/>
          <w:marTop w:val="0"/>
          <w:marBottom w:val="0"/>
          <w:divBdr>
            <w:top w:val="none" w:sz="0" w:space="0" w:color="auto"/>
            <w:left w:val="none" w:sz="0" w:space="0" w:color="auto"/>
            <w:bottom w:val="none" w:sz="0" w:space="0" w:color="auto"/>
            <w:right w:val="none" w:sz="0" w:space="0" w:color="auto"/>
          </w:divBdr>
          <w:divsChild>
            <w:div w:id="337004282">
              <w:marLeft w:val="0"/>
              <w:marRight w:val="0"/>
              <w:marTop w:val="0"/>
              <w:marBottom w:val="0"/>
              <w:divBdr>
                <w:top w:val="none" w:sz="0" w:space="0" w:color="auto"/>
                <w:left w:val="none" w:sz="0" w:space="0" w:color="auto"/>
                <w:bottom w:val="none" w:sz="0" w:space="0" w:color="auto"/>
                <w:right w:val="none" w:sz="0" w:space="0" w:color="auto"/>
              </w:divBdr>
            </w:div>
          </w:divsChild>
        </w:div>
        <w:div w:id="817261955">
          <w:marLeft w:val="0"/>
          <w:marRight w:val="0"/>
          <w:marTop w:val="0"/>
          <w:marBottom w:val="0"/>
          <w:divBdr>
            <w:top w:val="none" w:sz="0" w:space="0" w:color="auto"/>
            <w:left w:val="none" w:sz="0" w:space="0" w:color="auto"/>
            <w:bottom w:val="none" w:sz="0" w:space="0" w:color="auto"/>
            <w:right w:val="none" w:sz="0" w:space="0" w:color="auto"/>
          </w:divBdr>
          <w:divsChild>
            <w:div w:id="1408725511">
              <w:marLeft w:val="0"/>
              <w:marRight w:val="0"/>
              <w:marTop w:val="0"/>
              <w:marBottom w:val="0"/>
              <w:divBdr>
                <w:top w:val="none" w:sz="0" w:space="0" w:color="auto"/>
                <w:left w:val="none" w:sz="0" w:space="0" w:color="auto"/>
                <w:bottom w:val="none" w:sz="0" w:space="0" w:color="auto"/>
                <w:right w:val="none" w:sz="0" w:space="0" w:color="auto"/>
              </w:divBdr>
            </w:div>
          </w:divsChild>
        </w:div>
        <w:div w:id="701832233">
          <w:marLeft w:val="0"/>
          <w:marRight w:val="0"/>
          <w:marTop w:val="0"/>
          <w:marBottom w:val="0"/>
          <w:divBdr>
            <w:top w:val="none" w:sz="0" w:space="0" w:color="auto"/>
            <w:left w:val="none" w:sz="0" w:space="0" w:color="auto"/>
            <w:bottom w:val="none" w:sz="0" w:space="0" w:color="auto"/>
            <w:right w:val="none" w:sz="0" w:space="0" w:color="auto"/>
          </w:divBdr>
          <w:divsChild>
            <w:div w:id="1474907723">
              <w:marLeft w:val="0"/>
              <w:marRight w:val="0"/>
              <w:marTop w:val="0"/>
              <w:marBottom w:val="0"/>
              <w:divBdr>
                <w:top w:val="none" w:sz="0" w:space="0" w:color="auto"/>
                <w:left w:val="none" w:sz="0" w:space="0" w:color="auto"/>
                <w:bottom w:val="none" w:sz="0" w:space="0" w:color="auto"/>
                <w:right w:val="none" w:sz="0" w:space="0" w:color="auto"/>
              </w:divBdr>
            </w:div>
          </w:divsChild>
        </w:div>
        <w:div w:id="144780048">
          <w:marLeft w:val="0"/>
          <w:marRight w:val="0"/>
          <w:marTop w:val="0"/>
          <w:marBottom w:val="0"/>
          <w:divBdr>
            <w:top w:val="none" w:sz="0" w:space="0" w:color="auto"/>
            <w:left w:val="none" w:sz="0" w:space="0" w:color="auto"/>
            <w:bottom w:val="none" w:sz="0" w:space="0" w:color="auto"/>
            <w:right w:val="none" w:sz="0" w:space="0" w:color="auto"/>
          </w:divBdr>
          <w:divsChild>
            <w:div w:id="1719695068">
              <w:marLeft w:val="0"/>
              <w:marRight w:val="0"/>
              <w:marTop w:val="0"/>
              <w:marBottom w:val="0"/>
              <w:divBdr>
                <w:top w:val="none" w:sz="0" w:space="0" w:color="auto"/>
                <w:left w:val="none" w:sz="0" w:space="0" w:color="auto"/>
                <w:bottom w:val="none" w:sz="0" w:space="0" w:color="auto"/>
                <w:right w:val="none" w:sz="0" w:space="0" w:color="auto"/>
              </w:divBdr>
            </w:div>
          </w:divsChild>
        </w:div>
        <w:div w:id="593053156">
          <w:marLeft w:val="0"/>
          <w:marRight w:val="0"/>
          <w:marTop w:val="0"/>
          <w:marBottom w:val="0"/>
          <w:divBdr>
            <w:top w:val="none" w:sz="0" w:space="0" w:color="auto"/>
            <w:left w:val="none" w:sz="0" w:space="0" w:color="auto"/>
            <w:bottom w:val="none" w:sz="0" w:space="0" w:color="auto"/>
            <w:right w:val="none" w:sz="0" w:space="0" w:color="auto"/>
          </w:divBdr>
          <w:divsChild>
            <w:div w:id="388039778">
              <w:marLeft w:val="0"/>
              <w:marRight w:val="0"/>
              <w:marTop w:val="0"/>
              <w:marBottom w:val="0"/>
              <w:divBdr>
                <w:top w:val="none" w:sz="0" w:space="0" w:color="auto"/>
                <w:left w:val="none" w:sz="0" w:space="0" w:color="auto"/>
                <w:bottom w:val="none" w:sz="0" w:space="0" w:color="auto"/>
                <w:right w:val="none" w:sz="0" w:space="0" w:color="auto"/>
              </w:divBdr>
            </w:div>
          </w:divsChild>
        </w:div>
        <w:div w:id="1680765408">
          <w:marLeft w:val="0"/>
          <w:marRight w:val="0"/>
          <w:marTop w:val="0"/>
          <w:marBottom w:val="0"/>
          <w:divBdr>
            <w:top w:val="none" w:sz="0" w:space="0" w:color="auto"/>
            <w:left w:val="none" w:sz="0" w:space="0" w:color="auto"/>
            <w:bottom w:val="none" w:sz="0" w:space="0" w:color="auto"/>
            <w:right w:val="none" w:sz="0" w:space="0" w:color="auto"/>
          </w:divBdr>
          <w:divsChild>
            <w:div w:id="1694069187">
              <w:marLeft w:val="0"/>
              <w:marRight w:val="0"/>
              <w:marTop w:val="0"/>
              <w:marBottom w:val="0"/>
              <w:divBdr>
                <w:top w:val="none" w:sz="0" w:space="0" w:color="auto"/>
                <w:left w:val="none" w:sz="0" w:space="0" w:color="auto"/>
                <w:bottom w:val="none" w:sz="0" w:space="0" w:color="auto"/>
                <w:right w:val="none" w:sz="0" w:space="0" w:color="auto"/>
              </w:divBdr>
            </w:div>
          </w:divsChild>
        </w:div>
        <w:div w:id="543099853">
          <w:marLeft w:val="0"/>
          <w:marRight w:val="0"/>
          <w:marTop w:val="0"/>
          <w:marBottom w:val="0"/>
          <w:divBdr>
            <w:top w:val="none" w:sz="0" w:space="0" w:color="auto"/>
            <w:left w:val="none" w:sz="0" w:space="0" w:color="auto"/>
            <w:bottom w:val="none" w:sz="0" w:space="0" w:color="auto"/>
            <w:right w:val="none" w:sz="0" w:space="0" w:color="auto"/>
          </w:divBdr>
          <w:divsChild>
            <w:div w:id="1507136337">
              <w:marLeft w:val="0"/>
              <w:marRight w:val="0"/>
              <w:marTop w:val="0"/>
              <w:marBottom w:val="0"/>
              <w:divBdr>
                <w:top w:val="none" w:sz="0" w:space="0" w:color="auto"/>
                <w:left w:val="none" w:sz="0" w:space="0" w:color="auto"/>
                <w:bottom w:val="none" w:sz="0" w:space="0" w:color="auto"/>
                <w:right w:val="none" w:sz="0" w:space="0" w:color="auto"/>
              </w:divBdr>
            </w:div>
          </w:divsChild>
        </w:div>
        <w:div w:id="1777869181">
          <w:marLeft w:val="0"/>
          <w:marRight w:val="0"/>
          <w:marTop w:val="0"/>
          <w:marBottom w:val="0"/>
          <w:divBdr>
            <w:top w:val="none" w:sz="0" w:space="0" w:color="auto"/>
            <w:left w:val="none" w:sz="0" w:space="0" w:color="auto"/>
            <w:bottom w:val="none" w:sz="0" w:space="0" w:color="auto"/>
            <w:right w:val="none" w:sz="0" w:space="0" w:color="auto"/>
          </w:divBdr>
          <w:divsChild>
            <w:div w:id="1193495263">
              <w:marLeft w:val="0"/>
              <w:marRight w:val="0"/>
              <w:marTop w:val="0"/>
              <w:marBottom w:val="0"/>
              <w:divBdr>
                <w:top w:val="none" w:sz="0" w:space="0" w:color="auto"/>
                <w:left w:val="none" w:sz="0" w:space="0" w:color="auto"/>
                <w:bottom w:val="none" w:sz="0" w:space="0" w:color="auto"/>
                <w:right w:val="none" w:sz="0" w:space="0" w:color="auto"/>
              </w:divBdr>
            </w:div>
          </w:divsChild>
        </w:div>
        <w:div w:id="1698460878">
          <w:marLeft w:val="0"/>
          <w:marRight w:val="0"/>
          <w:marTop w:val="0"/>
          <w:marBottom w:val="0"/>
          <w:divBdr>
            <w:top w:val="none" w:sz="0" w:space="0" w:color="auto"/>
            <w:left w:val="none" w:sz="0" w:space="0" w:color="auto"/>
            <w:bottom w:val="none" w:sz="0" w:space="0" w:color="auto"/>
            <w:right w:val="none" w:sz="0" w:space="0" w:color="auto"/>
          </w:divBdr>
          <w:divsChild>
            <w:div w:id="1054088030">
              <w:marLeft w:val="0"/>
              <w:marRight w:val="0"/>
              <w:marTop w:val="0"/>
              <w:marBottom w:val="0"/>
              <w:divBdr>
                <w:top w:val="none" w:sz="0" w:space="0" w:color="auto"/>
                <w:left w:val="none" w:sz="0" w:space="0" w:color="auto"/>
                <w:bottom w:val="none" w:sz="0" w:space="0" w:color="auto"/>
                <w:right w:val="none" w:sz="0" w:space="0" w:color="auto"/>
              </w:divBdr>
            </w:div>
          </w:divsChild>
        </w:div>
        <w:div w:id="224072872">
          <w:marLeft w:val="0"/>
          <w:marRight w:val="0"/>
          <w:marTop w:val="0"/>
          <w:marBottom w:val="0"/>
          <w:divBdr>
            <w:top w:val="none" w:sz="0" w:space="0" w:color="auto"/>
            <w:left w:val="none" w:sz="0" w:space="0" w:color="auto"/>
            <w:bottom w:val="none" w:sz="0" w:space="0" w:color="auto"/>
            <w:right w:val="none" w:sz="0" w:space="0" w:color="auto"/>
          </w:divBdr>
          <w:divsChild>
            <w:div w:id="727219378">
              <w:marLeft w:val="0"/>
              <w:marRight w:val="0"/>
              <w:marTop w:val="0"/>
              <w:marBottom w:val="0"/>
              <w:divBdr>
                <w:top w:val="none" w:sz="0" w:space="0" w:color="auto"/>
                <w:left w:val="none" w:sz="0" w:space="0" w:color="auto"/>
                <w:bottom w:val="none" w:sz="0" w:space="0" w:color="auto"/>
                <w:right w:val="none" w:sz="0" w:space="0" w:color="auto"/>
              </w:divBdr>
            </w:div>
            <w:div w:id="1786539943">
              <w:marLeft w:val="0"/>
              <w:marRight w:val="0"/>
              <w:marTop w:val="0"/>
              <w:marBottom w:val="0"/>
              <w:divBdr>
                <w:top w:val="none" w:sz="0" w:space="0" w:color="auto"/>
                <w:left w:val="none" w:sz="0" w:space="0" w:color="auto"/>
                <w:bottom w:val="none" w:sz="0" w:space="0" w:color="auto"/>
                <w:right w:val="none" w:sz="0" w:space="0" w:color="auto"/>
              </w:divBdr>
            </w:div>
          </w:divsChild>
        </w:div>
        <w:div w:id="955020138">
          <w:marLeft w:val="0"/>
          <w:marRight w:val="0"/>
          <w:marTop w:val="0"/>
          <w:marBottom w:val="0"/>
          <w:divBdr>
            <w:top w:val="none" w:sz="0" w:space="0" w:color="auto"/>
            <w:left w:val="none" w:sz="0" w:space="0" w:color="auto"/>
            <w:bottom w:val="none" w:sz="0" w:space="0" w:color="auto"/>
            <w:right w:val="none" w:sz="0" w:space="0" w:color="auto"/>
          </w:divBdr>
          <w:divsChild>
            <w:div w:id="2064795488">
              <w:marLeft w:val="0"/>
              <w:marRight w:val="0"/>
              <w:marTop w:val="0"/>
              <w:marBottom w:val="0"/>
              <w:divBdr>
                <w:top w:val="none" w:sz="0" w:space="0" w:color="auto"/>
                <w:left w:val="none" w:sz="0" w:space="0" w:color="auto"/>
                <w:bottom w:val="none" w:sz="0" w:space="0" w:color="auto"/>
                <w:right w:val="none" w:sz="0" w:space="0" w:color="auto"/>
              </w:divBdr>
            </w:div>
          </w:divsChild>
        </w:div>
        <w:div w:id="280115693">
          <w:marLeft w:val="0"/>
          <w:marRight w:val="0"/>
          <w:marTop w:val="0"/>
          <w:marBottom w:val="0"/>
          <w:divBdr>
            <w:top w:val="none" w:sz="0" w:space="0" w:color="auto"/>
            <w:left w:val="none" w:sz="0" w:space="0" w:color="auto"/>
            <w:bottom w:val="none" w:sz="0" w:space="0" w:color="auto"/>
            <w:right w:val="none" w:sz="0" w:space="0" w:color="auto"/>
          </w:divBdr>
          <w:divsChild>
            <w:div w:id="1605575589">
              <w:marLeft w:val="0"/>
              <w:marRight w:val="0"/>
              <w:marTop w:val="0"/>
              <w:marBottom w:val="0"/>
              <w:divBdr>
                <w:top w:val="none" w:sz="0" w:space="0" w:color="auto"/>
                <w:left w:val="none" w:sz="0" w:space="0" w:color="auto"/>
                <w:bottom w:val="none" w:sz="0" w:space="0" w:color="auto"/>
                <w:right w:val="none" w:sz="0" w:space="0" w:color="auto"/>
              </w:divBdr>
            </w:div>
          </w:divsChild>
        </w:div>
        <w:div w:id="1577276897">
          <w:marLeft w:val="0"/>
          <w:marRight w:val="0"/>
          <w:marTop w:val="0"/>
          <w:marBottom w:val="0"/>
          <w:divBdr>
            <w:top w:val="none" w:sz="0" w:space="0" w:color="auto"/>
            <w:left w:val="none" w:sz="0" w:space="0" w:color="auto"/>
            <w:bottom w:val="none" w:sz="0" w:space="0" w:color="auto"/>
            <w:right w:val="none" w:sz="0" w:space="0" w:color="auto"/>
          </w:divBdr>
          <w:divsChild>
            <w:div w:id="1476295911">
              <w:marLeft w:val="0"/>
              <w:marRight w:val="0"/>
              <w:marTop w:val="0"/>
              <w:marBottom w:val="0"/>
              <w:divBdr>
                <w:top w:val="none" w:sz="0" w:space="0" w:color="auto"/>
                <w:left w:val="none" w:sz="0" w:space="0" w:color="auto"/>
                <w:bottom w:val="none" w:sz="0" w:space="0" w:color="auto"/>
                <w:right w:val="none" w:sz="0" w:space="0" w:color="auto"/>
              </w:divBdr>
            </w:div>
          </w:divsChild>
        </w:div>
        <w:div w:id="781805059">
          <w:marLeft w:val="0"/>
          <w:marRight w:val="0"/>
          <w:marTop w:val="0"/>
          <w:marBottom w:val="0"/>
          <w:divBdr>
            <w:top w:val="none" w:sz="0" w:space="0" w:color="auto"/>
            <w:left w:val="none" w:sz="0" w:space="0" w:color="auto"/>
            <w:bottom w:val="none" w:sz="0" w:space="0" w:color="auto"/>
            <w:right w:val="none" w:sz="0" w:space="0" w:color="auto"/>
          </w:divBdr>
          <w:divsChild>
            <w:div w:id="1103455837">
              <w:marLeft w:val="0"/>
              <w:marRight w:val="0"/>
              <w:marTop w:val="0"/>
              <w:marBottom w:val="0"/>
              <w:divBdr>
                <w:top w:val="none" w:sz="0" w:space="0" w:color="auto"/>
                <w:left w:val="none" w:sz="0" w:space="0" w:color="auto"/>
                <w:bottom w:val="none" w:sz="0" w:space="0" w:color="auto"/>
                <w:right w:val="none" w:sz="0" w:space="0" w:color="auto"/>
              </w:divBdr>
            </w:div>
          </w:divsChild>
        </w:div>
        <w:div w:id="389809802">
          <w:marLeft w:val="0"/>
          <w:marRight w:val="0"/>
          <w:marTop w:val="0"/>
          <w:marBottom w:val="0"/>
          <w:divBdr>
            <w:top w:val="none" w:sz="0" w:space="0" w:color="auto"/>
            <w:left w:val="none" w:sz="0" w:space="0" w:color="auto"/>
            <w:bottom w:val="none" w:sz="0" w:space="0" w:color="auto"/>
            <w:right w:val="none" w:sz="0" w:space="0" w:color="auto"/>
          </w:divBdr>
          <w:divsChild>
            <w:div w:id="598410738">
              <w:marLeft w:val="0"/>
              <w:marRight w:val="0"/>
              <w:marTop w:val="0"/>
              <w:marBottom w:val="0"/>
              <w:divBdr>
                <w:top w:val="none" w:sz="0" w:space="0" w:color="auto"/>
                <w:left w:val="none" w:sz="0" w:space="0" w:color="auto"/>
                <w:bottom w:val="none" w:sz="0" w:space="0" w:color="auto"/>
                <w:right w:val="none" w:sz="0" w:space="0" w:color="auto"/>
              </w:divBdr>
            </w:div>
          </w:divsChild>
        </w:div>
        <w:div w:id="1940868849">
          <w:marLeft w:val="0"/>
          <w:marRight w:val="0"/>
          <w:marTop w:val="0"/>
          <w:marBottom w:val="0"/>
          <w:divBdr>
            <w:top w:val="none" w:sz="0" w:space="0" w:color="auto"/>
            <w:left w:val="none" w:sz="0" w:space="0" w:color="auto"/>
            <w:bottom w:val="none" w:sz="0" w:space="0" w:color="auto"/>
            <w:right w:val="none" w:sz="0" w:space="0" w:color="auto"/>
          </w:divBdr>
          <w:divsChild>
            <w:div w:id="1628390995">
              <w:marLeft w:val="0"/>
              <w:marRight w:val="0"/>
              <w:marTop w:val="0"/>
              <w:marBottom w:val="0"/>
              <w:divBdr>
                <w:top w:val="none" w:sz="0" w:space="0" w:color="auto"/>
                <w:left w:val="none" w:sz="0" w:space="0" w:color="auto"/>
                <w:bottom w:val="none" w:sz="0" w:space="0" w:color="auto"/>
                <w:right w:val="none" w:sz="0" w:space="0" w:color="auto"/>
              </w:divBdr>
            </w:div>
            <w:div w:id="1820220532">
              <w:marLeft w:val="0"/>
              <w:marRight w:val="0"/>
              <w:marTop w:val="0"/>
              <w:marBottom w:val="0"/>
              <w:divBdr>
                <w:top w:val="none" w:sz="0" w:space="0" w:color="auto"/>
                <w:left w:val="none" w:sz="0" w:space="0" w:color="auto"/>
                <w:bottom w:val="none" w:sz="0" w:space="0" w:color="auto"/>
                <w:right w:val="none" w:sz="0" w:space="0" w:color="auto"/>
              </w:divBdr>
            </w:div>
          </w:divsChild>
        </w:div>
        <w:div w:id="319388565">
          <w:marLeft w:val="0"/>
          <w:marRight w:val="0"/>
          <w:marTop w:val="0"/>
          <w:marBottom w:val="0"/>
          <w:divBdr>
            <w:top w:val="none" w:sz="0" w:space="0" w:color="auto"/>
            <w:left w:val="none" w:sz="0" w:space="0" w:color="auto"/>
            <w:bottom w:val="none" w:sz="0" w:space="0" w:color="auto"/>
            <w:right w:val="none" w:sz="0" w:space="0" w:color="auto"/>
          </w:divBdr>
          <w:divsChild>
            <w:div w:id="103814649">
              <w:marLeft w:val="0"/>
              <w:marRight w:val="0"/>
              <w:marTop w:val="0"/>
              <w:marBottom w:val="0"/>
              <w:divBdr>
                <w:top w:val="none" w:sz="0" w:space="0" w:color="auto"/>
                <w:left w:val="none" w:sz="0" w:space="0" w:color="auto"/>
                <w:bottom w:val="none" w:sz="0" w:space="0" w:color="auto"/>
                <w:right w:val="none" w:sz="0" w:space="0" w:color="auto"/>
              </w:divBdr>
            </w:div>
          </w:divsChild>
        </w:div>
        <w:div w:id="176385515">
          <w:marLeft w:val="0"/>
          <w:marRight w:val="0"/>
          <w:marTop w:val="0"/>
          <w:marBottom w:val="0"/>
          <w:divBdr>
            <w:top w:val="none" w:sz="0" w:space="0" w:color="auto"/>
            <w:left w:val="none" w:sz="0" w:space="0" w:color="auto"/>
            <w:bottom w:val="none" w:sz="0" w:space="0" w:color="auto"/>
            <w:right w:val="none" w:sz="0" w:space="0" w:color="auto"/>
          </w:divBdr>
          <w:divsChild>
            <w:div w:id="1003894027">
              <w:marLeft w:val="0"/>
              <w:marRight w:val="0"/>
              <w:marTop w:val="0"/>
              <w:marBottom w:val="0"/>
              <w:divBdr>
                <w:top w:val="none" w:sz="0" w:space="0" w:color="auto"/>
                <w:left w:val="none" w:sz="0" w:space="0" w:color="auto"/>
                <w:bottom w:val="none" w:sz="0" w:space="0" w:color="auto"/>
                <w:right w:val="none" w:sz="0" w:space="0" w:color="auto"/>
              </w:divBdr>
            </w:div>
          </w:divsChild>
        </w:div>
        <w:div w:id="1333484758">
          <w:marLeft w:val="0"/>
          <w:marRight w:val="0"/>
          <w:marTop w:val="0"/>
          <w:marBottom w:val="0"/>
          <w:divBdr>
            <w:top w:val="none" w:sz="0" w:space="0" w:color="auto"/>
            <w:left w:val="none" w:sz="0" w:space="0" w:color="auto"/>
            <w:bottom w:val="none" w:sz="0" w:space="0" w:color="auto"/>
            <w:right w:val="none" w:sz="0" w:space="0" w:color="auto"/>
          </w:divBdr>
          <w:divsChild>
            <w:div w:id="2007245075">
              <w:marLeft w:val="0"/>
              <w:marRight w:val="0"/>
              <w:marTop w:val="0"/>
              <w:marBottom w:val="0"/>
              <w:divBdr>
                <w:top w:val="none" w:sz="0" w:space="0" w:color="auto"/>
                <w:left w:val="none" w:sz="0" w:space="0" w:color="auto"/>
                <w:bottom w:val="none" w:sz="0" w:space="0" w:color="auto"/>
                <w:right w:val="none" w:sz="0" w:space="0" w:color="auto"/>
              </w:divBdr>
            </w:div>
            <w:div w:id="1624726486">
              <w:marLeft w:val="0"/>
              <w:marRight w:val="0"/>
              <w:marTop w:val="0"/>
              <w:marBottom w:val="0"/>
              <w:divBdr>
                <w:top w:val="none" w:sz="0" w:space="0" w:color="auto"/>
                <w:left w:val="none" w:sz="0" w:space="0" w:color="auto"/>
                <w:bottom w:val="none" w:sz="0" w:space="0" w:color="auto"/>
                <w:right w:val="none" w:sz="0" w:space="0" w:color="auto"/>
              </w:divBdr>
            </w:div>
          </w:divsChild>
        </w:div>
        <w:div w:id="1019163920">
          <w:marLeft w:val="0"/>
          <w:marRight w:val="0"/>
          <w:marTop w:val="0"/>
          <w:marBottom w:val="0"/>
          <w:divBdr>
            <w:top w:val="none" w:sz="0" w:space="0" w:color="auto"/>
            <w:left w:val="none" w:sz="0" w:space="0" w:color="auto"/>
            <w:bottom w:val="none" w:sz="0" w:space="0" w:color="auto"/>
            <w:right w:val="none" w:sz="0" w:space="0" w:color="auto"/>
          </w:divBdr>
          <w:divsChild>
            <w:div w:id="353001280">
              <w:marLeft w:val="0"/>
              <w:marRight w:val="0"/>
              <w:marTop w:val="0"/>
              <w:marBottom w:val="0"/>
              <w:divBdr>
                <w:top w:val="none" w:sz="0" w:space="0" w:color="auto"/>
                <w:left w:val="none" w:sz="0" w:space="0" w:color="auto"/>
                <w:bottom w:val="none" w:sz="0" w:space="0" w:color="auto"/>
                <w:right w:val="none" w:sz="0" w:space="0" w:color="auto"/>
              </w:divBdr>
            </w:div>
          </w:divsChild>
        </w:div>
        <w:div w:id="612060171">
          <w:marLeft w:val="0"/>
          <w:marRight w:val="0"/>
          <w:marTop w:val="0"/>
          <w:marBottom w:val="0"/>
          <w:divBdr>
            <w:top w:val="none" w:sz="0" w:space="0" w:color="auto"/>
            <w:left w:val="none" w:sz="0" w:space="0" w:color="auto"/>
            <w:bottom w:val="none" w:sz="0" w:space="0" w:color="auto"/>
            <w:right w:val="none" w:sz="0" w:space="0" w:color="auto"/>
          </w:divBdr>
          <w:divsChild>
            <w:div w:id="1116602906">
              <w:marLeft w:val="0"/>
              <w:marRight w:val="0"/>
              <w:marTop w:val="0"/>
              <w:marBottom w:val="0"/>
              <w:divBdr>
                <w:top w:val="none" w:sz="0" w:space="0" w:color="auto"/>
                <w:left w:val="none" w:sz="0" w:space="0" w:color="auto"/>
                <w:bottom w:val="none" w:sz="0" w:space="0" w:color="auto"/>
                <w:right w:val="none" w:sz="0" w:space="0" w:color="auto"/>
              </w:divBdr>
            </w:div>
          </w:divsChild>
        </w:div>
        <w:div w:id="1429428947">
          <w:marLeft w:val="0"/>
          <w:marRight w:val="0"/>
          <w:marTop w:val="0"/>
          <w:marBottom w:val="0"/>
          <w:divBdr>
            <w:top w:val="none" w:sz="0" w:space="0" w:color="auto"/>
            <w:left w:val="none" w:sz="0" w:space="0" w:color="auto"/>
            <w:bottom w:val="none" w:sz="0" w:space="0" w:color="auto"/>
            <w:right w:val="none" w:sz="0" w:space="0" w:color="auto"/>
          </w:divBdr>
          <w:divsChild>
            <w:div w:id="1553928544">
              <w:marLeft w:val="0"/>
              <w:marRight w:val="0"/>
              <w:marTop w:val="0"/>
              <w:marBottom w:val="0"/>
              <w:divBdr>
                <w:top w:val="none" w:sz="0" w:space="0" w:color="auto"/>
                <w:left w:val="none" w:sz="0" w:space="0" w:color="auto"/>
                <w:bottom w:val="none" w:sz="0" w:space="0" w:color="auto"/>
                <w:right w:val="none" w:sz="0" w:space="0" w:color="auto"/>
              </w:divBdr>
            </w:div>
            <w:div w:id="344744018">
              <w:marLeft w:val="0"/>
              <w:marRight w:val="0"/>
              <w:marTop w:val="0"/>
              <w:marBottom w:val="0"/>
              <w:divBdr>
                <w:top w:val="none" w:sz="0" w:space="0" w:color="auto"/>
                <w:left w:val="none" w:sz="0" w:space="0" w:color="auto"/>
                <w:bottom w:val="none" w:sz="0" w:space="0" w:color="auto"/>
                <w:right w:val="none" w:sz="0" w:space="0" w:color="auto"/>
              </w:divBdr>
            </w:div>
          </w:divsChild>
        </w:div>
        <w:div w:id="1454136949">
          <w:marLeft w:val="0"/>
          <w:marRight w:val="0"/>
          <w:marTop w:val="0"/>
          <w:marBottom w:val="0"/>
          <w:divBdr>
            <w:top w:val="none" w:sz="0" w:space="0" w:color="auto"/>
            <w:left w:val="none" w:sz="0" w:space="0" w:color="auto"/>
            <w:bottom w:val="none" w:sz="0" w:space="0" w:color="auto"/>
            <w:right w:val="none" w:sz="0" w:space="0" w:color="auto"/>
          </w:divBdr>
          <w:divsChild>
            <w:div w:id="1902717146">
              <w:marLeft w:val="0"/>
              <w:marRight w:val="0"/>
              <w:marTop w:val="0"/>
              <w:marBottom w:val="0"/>
              <w:divBdr>
                <w:top w:val="none" w:sz="0" w:space="0" w:color="auto"/>
                <w:left w:val="none" w:sz="0" w:space="0" w:color="auto"/>
                <w:bottom w:val="none" w:sz="0" w:space="0" w:color="auto"/>
                <w:right w:val="none" w:sz="0" w:space="0" w:color="auto"/>
              </w:divBdr>
            </w:div>
          </w:divsChild>
        </w:div>
        <w:div w:id="1497649676">
          <w:marLeft w:val="0"/>
          <w:marRight w:val="0"/>
          <w:marTop w:val="0"/>
          <w:marBottom w:val="0"/>
          <w:divBdr>
            <w:top w:val="none" w:sz="0" w:space="0" w:color="auto"/>
            <w:left w:val="none" w:sz="0" w:space="0" w:color="auto"/>
            <w:bottom w:val="none" w:sz="0" w:space="0" w:color="auto"/>
            <w:right w:val="none" w:sz="0" w:space="0" w:color="auto"/>
          </w:divBdr>
          <w:divsChild>
            <w:div w:id="11117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3136">
      <w:bodyDiv w:val="1"/>
      <w:marLeft w:val="0"/>
      <w:marRight w:val="0"/>
      <w:marTop w:val="0"/>
      <w:marBottom w:val="0"/>
      <w:divBdr>
        <w:top w:val="none" w:sz="0" w:space="0" w:color="auto"/>
        <w:left w:val="none" w:sz="0" w:space="0" w:color="auto"/>
        <w:bottom w:val="none" w:sz="0" w:space="0" w:color="auto"/>
        <w:right w:val="none" w:sz="0" w:space="0" w:color="auto"/>
      </w:divBdr>
      <w:divsChild>
        <w:div w:id="2069375173">
          <w:marLeft w:val="0"/>
          <w:marRight w:val="0"/>
          <w:marTop w:val="0"/>
          <w:marBottom w:val="0"/>
          <w:divBdr>
            <w:top w:val="none" w:sz="0" w:space="0" w:color="auto"/>
            <w:left w:val="none" w:sz="0" w:space="0" w:color="auto"/>
            <w:bottom w:val="none" w:sz="0" w:space="0" w:color="auto"/>
            <w:right w:val="none" w:sz="0" w:space="0" w:color="auto"/>
          </w:divBdr>
          <w:divsChild>
            <w:div w:id="1056703348">
              <w:marLeft w:val="0"/>
              <w:marRight w:val="0"/>
              <w:marTop w:val="0"/>
              <w:marBottom w:val="0"/>
              <w:divBdr>
                <w:top w:val="none" w:sz="0" w:space="0" w:color="auto"/>
                <w:left w:val="none" w:sz="0" w:space="0" w:color="auto"/>
                <w:bottom w:val="none" w:sz="0" w:space="0" w:color="auto"/>
                <w:right w:val="none" w:sz="0" w:space="0" w:color="auto"/>
              </w:divBdr>
            </w:div>
          </w:divsChild>
        </w:div>
        <w:div w:id="1876458677">
          <w:marLeft w:val="0"/>
          <w:marRight w:val="0"/>
          <w:marTop w:val="0"/>
          <w:marBottom w:val="0"/>
          <w:divBdr>
            <w:top w:val="none" w:sz="0" w:space="0" w:color="auto"/>
            <w:left w:val="none" w:sz="0" w:space="0" w:color="auto"/>
            <w:bottom w:val="none" w:sz="0" w:space="0" w:color="auto"/>
            <w:right w:val="none" w:sz="0" w:space="0" w:color="auto"/>
          </w:divBdr>
          <w:divsChild>
            <w:div w:id="562838752">
              <w:marLeft w:val="0"/>
              <w:marRight w:val="0"/>
              <w:marTop w:val="0"/>
              <w:marBottom w:val="0"/>
              <w:divBdr>
                <w:top w:val="none" w:sz="0" w:space="0" w:color="auto"/>
                <w:left w:val="none" w:sz="0" w:space="0" w:color="auto"/>
                <w:bottom w:val="none" w:sz="0" w:space="0" w:color="auto"/>
                <w:right w:val="none" w:sz="0" w:space="0" w:color="auto"/>
              </w:divBdr>
            </w:div>
          </w:divsChild>
        </w:div>
        <w:div w:id="1755202106">
          <w:marLeft w:val="0"/>
          <w:marRight w:val="0"/>
          <w:marTop w:val="0"/>
          <w:marBottom w:val="0"/>
          <w:divBdr>
            <w:top w:val="none" w:sz="0" w:space="0" w:color="auto"/>
            <w:left w:val="none" w:sz="0" w:space="0" w:color="auto"/>
            <w:bottom w:val="none" w:sz="0" w:space="0" w:color="auto"/>
            <w:right w:val="none" w:sz="0" w:space="0" w:color="auto"/>
          </w:divBdr>
          <w:divsChild>
            <w:div w:id="1320840579">
              <w:marLeft w:val="0"/>
              <w:marRight w:val="0"/>
              <w:marTop w:val="0"/>
              <w:marBottom w:val="0"/>
              <w:divBdr>
                <w:top w:val="none" w:sz="0" w:space="0" w:color="auto"/>
                <w:left w:val="none" w:sz="0" w:space="0" w:color="auto"/>
                <w:bottom w:val="none" w:sz="0" w:space="0" w:color="auto"/>
                <w:right w:val="none" w:sz="0" w:space="0" w:color="auto"/>
              </w:divBdr>
            </w:div>
          </w:divsChild>
        </w:div>
        <w:div w:id="1708409173">
          <w:marLeft w:val="0"/>
          <w:marRight w:val="0"/>
          <w:marTop w:val="0"/>
          <w:marBottom w:val="0"/>
          <w:divBdr>
            <w:top w:val="none" w:sz="0" w:space="0" w:color="auto"/>
            <w:left w:val="none" w:sz="0" w:space="0" w:color="auto"/>
            <w:bottom w:val="none" w:sz="0" w:space="0" w:color="auto"/>
            <w:right w:val="none" w:sz="0" w:space="0" w:color="auto"/>
          </w:divBdr>
          <w:divsChild>
            <w:div w:id="1249509672">
              <w:marLeft w:val="0"/>
              <w:marRight w:val="0"/>
              <w:marTop w:val="0"/>
              <w:marBottom w:val="0"/>
              <w:divBdr>
                <w:top w:val="none" w:sz="0" w:space="0" w:color="auto"/>
                <w:left w:val="none" w:sz="0" w:space="0" w:color="auto"/>
                <w:bottom w:val="none" w:sz="0" w:space="0" w:color="auto"/>
                <w:right w:val="none" w:sz="0" w:space="0" w:color="auto"/>
              </w:divBdr>
            </w:div>
          </w:divsChild>
        </w:div>
        <w:div w:id="537546299">
          <w:marLeft w:val="0"/>
          <w:marRight w:val="0"/>
          <w:marTop w:val="0"/>
          <w:marBottom w:val="0"/>
          <w:divBdr>
            <w:top w:val="none" w:sz="0" w:space="0" w:color="auto"/>
            <w:left w:val="none" w:sz="0" w:space="0" w:color="auto"/>
            <w:bottom w:val="none" w:sz="0" w:space="0" w:color="auto"/>
            <w:right w:val="none" w:sz="0" w:space="0" w:color="auto"/>
          </w:divBdr>
          <w:divsChild>
            <w:div w:id="2032678810">
              <w:marLeft w:val="0"/>
              <w:marRight w:val="0"/>
              <w:marTop w:val="0"/>
              <w:marBottom w:val="0"/>
              <w:divBdr>
                <w:top w:val="none" w:sz="0" w:space="0" w:color="auto"/>
                <w:left w:val="none" w:sz="0" w:space="0" w:color="auto"/>
                <w:bottom w:val="none" w:sz="0" w:space="0" w:color="auto"/>
                <w:right w:val="none" w:sz="0" w:space="0" w:color="auto"/>
              </w:divBdr>
            </w:div>
          </w:divsChild>
        </w:div>
        <w:div w:id="200675133">
          <w:marLeft w:val="0"/>
          <w:marRight w:val="0"/>
          <w:marTop w:val="0"/>
          <w:marBottom w:val="0"/>
          <w:divBdr>
            <w:top w:val="none" w:sz="0" w:space="0" w:color="auto"/>
            <w:left w:val="none" w:sz="0" w:space="0" w:color="auto"/>
            <w:bottom w:val="none" w:sz="0" w:space="0" w:color="auto"/>
            <w:right w:val="none" w:sz="0" w:space="0" w:color="auto"/>
          </w:divBdr>
          <w:divsChild>
            <w:div w:id="1406219388">
              <w:marLeft w:val="0"/>
              <w:marRight w:val="0"/>
              <w:marTop w:val="0"/>
              <w:marBottom w:val="0"/>
              <w:divBdr>
                <w:top w:val="none" w:sz="0" w:space="0" w:color="auto"/>
                <w:left w:val="none" w:sz="0" w:space="0" w:color="auto"/>
                <w:bottom w:val="none" w:sz="0" w:space="0" w:color="auto"/>
                <w:right w:val="none" w:sz="0" w:space="0" w:color="auto"/>
              </w:divBdr>
            </w:div>
          </w:divsChild>
        </w:div>
        <w:div w:id="622883127">
          <w:marLeft w:val="0"/>
          <w:marRight w:val="0"/>
          <w:marTop w:val="0"/>
          <w:marBottom w:val="0"/>
          <w:divBdr>
            <w:top w:val="none" w:sz="0" w:space="0" w:color="auto"/>
            <w:left w:val="none" w:sz="0" w:space="0" w:color="auto"/>
            <w:bottom w:val="none" w:sz="0" w:space="0" w:color="auto"/>
            <w:right w:val="none" w:sz="0" w:space="0" w:color="auto"/>
          </w:divBdr>
          <w:divsChild>
            <w:div w:id="385108504">
              <w:marLeft w:val="0"/>
              <w:marRight w:val="0"/>
              <w:marTop w:val="0"/>
              <w:marBottom w:val="0"/>
              <w:divBdr>
                <w:top w:val="none" w:sz="0" w:space="0" w:color="auto"/>
                <w:left w:val="none" w:sz="0" w:space="0" w:color="auto"/>
                <w:bottom w:val="none" w:sz="0" w:space="0" w:color="auto"/>
                <w:right w:val="none" w:sz="0" w:space="0" w:color="auto"/>
              </w:divBdr>
            </w:div>
          </w:divsChild>
        </w:div>
        <w:div w:id="368803480">
          <w:marLeft w:val="0"/>
          <w:marRight w:val="0"/>
          <w:marTop w:val="0"/>
          <w:marBottom w:val="0"/>
          <w:divBdr>
            <w:top w:val="none" w:sz="0" w:space="0" w:color="auto"/>
            <w:left w:val="none" w:sz="0" w:space="0" w:color="auto"/>
            <w:bottom w:val="none" w:sz="0" w:space="0" w:color="auto"/>
            <w:right w:val="none" w:sz="0" w:space="0" w:color="auto"/>
          </w:divBdr>
          <w:divsChild>
            <w:div w:id="20825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9113">
      <w:bodyDiv w:val="1"/>
      <w:marLeft w:val="0"/>
      <w:marRight w:val="0"/>
      <w:marTop w:val="0"/>
      <w:marBottom w:val="0"/>
      <w:divBdr>
        <w:top w:val="none" w:sz="0" w:space="0" w:color="auto"/>
        <w:left w:val="none" w:sz="0" w:space="0" w:color="auto"/>
        <w:bottom w:val="none" w:sz="0" w:space="0" w:color="auto"/>
        <w:right w:val="none" w:sz="0" w:space="0" w:color="auto"/>
      </w:divBdr>
      <w:divsChild>
        <w:div w:id="278875161">
          <w:marLeft w:val="0"/>
          <w:marRight w:val="0"/>
          <w:marTop w:val="0"/>
          <w:marBottom w:val="0"/>
          <w:divBdr>
            <w:top w:val="none" w:sz="0" w:space="0" w:color="auto"/>
            <w:left w:val="none" w:sz="0" w:space="0" w:color="auto"/>
            <w:bottom w:val="none" w:sz="0" w:space="0" w:color="auto"/>
            <w:right w:val="none" w:sz="0" w:space="0" w:color="auto"/>
          </w:divBdr>
          <w:divsChild>
            <w:div w:id="1054694393">
              <w:marLeft w:val="0"/>
              <w:marRight w:val="0"/>
              <w:marTop w:val="30"/>
              <w:marBottom w:val="30"/>
              <w:divBdr>
                <w:top w:val="none" w:sz="0" w:space="0" w:color="auto"/>
                <w:left w:val="none" w:sz="0" w:space="0" w:color="auto"/>
                <w:bottom w:val="none" w:sz="0" w:space="0" w:color="auto"/>
                <w:right w:val="none" w:sz="0" w:space="0" w:color="auto"/>
              </w:divBdr>
              <w:divsChild>
                <w:div w:id="1001397541">
                  <w:marLeft w:val="0"/>
                  <w:marRight w:val="0"/>
                  <w:marTop w:val="0"/>
                  <w:marBottom w:val="0"/>
                  <w:divBdr>
                    <w:top w:val="none" w:sz="0" w:space="0" w:color="auto"/>
                    <w:left w:val="none" w:sz="0" w:space="0" w:color="auto"/>
                    <w:bottom w:val="none" w:sz="0" w:space="0" w:color="auto"/>
                    <w:right w:val="none" w:sz="0" w:space="0" w:color="auto"/>
                  </w:divBdr>
                  <w:divsChild>
                    <w:div w:id="1101416645">
                      <w:marLeft w:val="0"/>
                      <w:marRight w:val="0"/>
                      <w:marTop w:val="0"/>
                      <w:marBottom w:val="0"/>
                      <w:divBdr>
                        <w:top w:val="none" w:sz="0" w:space="0" w:color="auto"/>
                        <w:left w:val="none" w:sz="0" w:space="0" w:color="auto"/>
                        <w:bottom w:val="none" w:sz="0" w:space="0" w:color="auto"/>
                        <w:right w:val="none" w:sz="0" w:space="0" w:color="auto"/>
                      </w:divBdr>
                    </w:div>
                  </w:divsChild>
                </w:div>
                <w:div w:id="1290673882">
                  <w:marLeft w:val="0"/>
                  <w:marRight w:val="0"/>
                  <w:marTop w:val="0"/>
                  <w:marBottom w:val="0"/>
                  <w:divBdr>
                    <w:top w:val="none" w:sz="0" w:space="0" w:color="auto"/>
                    <w:left w:val="none" w:sz="0" w:space="0" w:color="auto"/>
                    <w:bottom w:val="none" w:sz="0" w:space="0" w:color="auto"/>
                    <w:right w:val="none" w:sz="0" w:space="0" w:color="auto"/>
                  </w:divBdr>
                  <w:divsChild>
                    <w:div w:id="543099911">
                      <w:marLeft w:val="0"/>
                      <w:marRight w:val="0"/>
                      <w:marTop w:val="0"/>
                      <w:marBottom w:val="0"/>
                      <w:divBdr>
                        <w:top w:val="none" w:sz="0" w:space="0" w:color="auto"/>
                        <w:left w:val="none" w:sz="0" w:space="0" w:color="auto"/>
                        <w:bottom w:val="none" w:sz="0" w:space="0" w:color="auto"/>
                        <w:right w:val="none" w:sz="0" w:space="0" w:color="auto"/>
                      </w:divBdr>
                    </w:div>
                    <w:div w:id="73167835">
                      <w:marLeft w:val="0"/>
                      <w:marRight w:val="0"/>
                      <w:marTop w:val="0"/>
                      <w:marBottom w:val="0"/>
                      <w:divBdr>
                        <w:top w:val="none" w:sz="0" w:space="0" w:color="auto"/>
                        <w:left w:val="none" w:sz="0" w:space="0" w:color="auto"/>
                        <w:bottom w:val="none" w:sz="0" w:space="0" w:color="auto"/>
                        <w:right w:val="none" w:sz="0" w:space="0" w:color="auto"/>
                      </w:divBdr>
                    </w:div>
                    <w:div w:id="14036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3980">
          <w:marLeft w:val="0"/>
          <w:marRight w:val="0"/>
          <w:marTop w:val="0"/>
          <w:marBottom w:val="0"/>
          <w:divBdr>
            <w:top w:val="none" w:sz="0" w:space="0" w:color="auto"/>
            <w:left w:val="none" w:sz="0" w:space="0" w:color="auto"/>
            <w:bottom w:val="none" w:sz="0" w:space="0" w:color="auto"/>
            <w:right w:val="none" w:sz="0" w:space="0" w:color="auto"/>
          </w:divBdr>
        </w:div>
        <w:div w:id="996810634">
          <w:marLeft w:val="0"/>
          <w:marRight w:val="0"/>
          <w:marTop w:val="0"/>
          <w:marBottom w:val="0"/>
          <w:divBdr>
            <w:top w:val="none" w:sz="0" w:space="0" w:color="auto"/>
            <w:left w:val="none" w:sz="0" w:space="0" w:color="auto"/>
            <w:bottom w:val="none" w:sz="0" w:space="0" w:color="auto"/>
            <w:right w:val="none" w:sz="0" w:space="0" w:color="auto"/>
          </w:divBdr>
          <w:divsChild>
            <w:div w:id="610357629">
              <w:marLeft w:val="0"/>
              <w:marRight w:val="0"/>
              <w:marTop w:val="30"/>
              <w:marBottom w:val="30"/>
              <w:divBdr>
                <w:top w:val="none" w:sz="0" w:space="0" w:color="auto"/>
                <w:left w:val="none" w:sz="0" w:space="0" w:color="auto"/>
                <w:bottom w:val="none" w:sz="0" w:space="0" w:color="auto"/>
                <w:right w:val="none" w:sz="0" w:space="0" w:color="auto"/>
              </w:divBdr>
              <w:divsChild>
                <w:div w:id="1599022343">
                  <w:marLeft w:val="0"/>
                  <w:marRight w:val="0"/>
                  <w:marTop w:val="0"/>
                  <w:marBottom w:val="0"/>
                  <w:divBdr>
                    <w:top w:val="none" w:sz="0" w:space="0" w:color="auto"/>
                    <w:left w:val="none" w:sz="0" w:space="0" w:color="auto"/>
                    <w:bottom w:val="none" w:sz="0" w:space="0" w:color="auto"/>
                    <w:right w:val="none" w:sz="0" w:space="0" w:color="auto"/>
                  </w:divBdr>
                  <w:divsChild>
                    <w:div w:id="1791361410">
                      <w:marLeft w:val="0"/>
                      <w:marRight w:val="0"/>
                      <w:marTop w:val="0"/>
                      <w:marBottom w:val="0"/>
                      <w:divBdr>
                        <w:top w:val="none" w:sz="0" w:space="0" w:color="auto"/>
                        <w:left w:val="none" w:sz="0" w:space="0" w:color="auto"/>
                        <w:bottom w:val="none" w:sz="0" w:space="0" w:color="auto"/>
                        <w:right w:val="none" w:sz="0" w:space="0" w:color="auto"/>
                      </w:divBdr>
                    </w:div>
                  </w:divsChild>
                </w:div>
                <w:div w:id="1317222028">
                  <w:marLeft w:val="0"/>
                  <w:marRight w:val="0"/>
                  <w:marTop w:val="0"/>
                  <w:marBottom w:val="0"/>
                  <w:divBdr>
                    <w:top w:val="none" w:sz="0" w:space="0" w:color="auto"/>
                    <w:left w:val="none" w:sz="0" w:space="0" w:color="auto"/>
                    <w:bottom w:val="none" w:sz="0" w:space="0" w:color="auto"/>
                    <w:right w:val="none" w:sz="0" w:space="0" w:color="auto"/>
                  </w:divBdr>
                  <w:divsChild>
                    <w:div w:id="559903666">
                      <w:marLeft w:val="0"/>
                      <w:marRight w:val="0"/>
                      <w:marTop w:val="0"/>
                      <w:marBottom w:val="0"/>
                      <w:divBdr>
                        <w:top w:val="none" w:sz="0" w:space="0" w:color="auto"/>
                        <w:left w:val="none" w:sz="0" w:space="0" w:color="auto"/>
                        <w:bottom w:val="none" w:sz="0" w:space="0" w:color="auto"/>
                        <w:right w:val="none" w:sz="0" w:space="0" w:color="auto"/>
                      </w:divBdr>
                    </w:div>
                    <w:div w:id="263420280">
                      <w:marLeft w:val="0"/>
                      <w:marRight w:val="0"/>
                      <w:marTop w:val="0"/>
                      <w:marBottom w:val="0"/>
                      <w:divBdr>
                        <w:top w:val="none" w:sz="0" w:space="0" w:color="auto"/>
                        <w:left w:val="none" w:sz="0" w:space="0" w:color="auto"/>
                        <w:bottom w:val="none" w:sz="0" w:space="0" w:color="auto"/>
                        <w:right w:val="none" w:sz="0" w:space="0" w:color="auto"/>
                      </w:divBdr>
                    </w:div>
                    <w:div w:id="4783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6422">
          <w:marLeft w:val="0"/>
          <w:marRight w:val="0"/>
          <w:marTop w:val="0"/>
          <w:marBottom w:val="0"/>
          <w:divBdr>
            <w:top w:val="none" w:sz="0" w:space="0" w:color="auto"/>
            <w:left w:val="none" w:sz="0" w:space="0" w:color="auto"/>
            <w:bottom w:val="none" w:sz="0" w:space="0" w:color="auto"/>
            <w:right w:val="none" w:sz="0" w:space="0" w:color="auto"/>
          </w:divBdr>
        </w:div>
        <w:div w:id="1298951003">
          <w:marLeft w:val="0"/>
          <w:marRight w:val="0"/>
          <w:marTop w:val="0"/>
          <w:marBottom w:val="0"/>
          <w:divBdr>
            <w:top w:val="none" w:sz="0" w:space="0" w:color="auto"/>
            <w:left w:val="none" w:sz="0" w:space="0" w:color="auto"/>
            <w:bottom w:val="none" w:sz="0" w:space="0" w:color="auto"/>
            <w:right w:val="none" w:sz="0" w:space="0" w:color="auto"/>
          </w:divBdr>
          <w:divsChild>
            <w:div w:id="1998801727">
              <w:marLeft w:val="0"/>
              <w:marRight w:val="0"/>
              <w:marTop w:val="30"/>
              <w:marBottom w:val="30"/>
              <w:divBdr>
                <w:top w:val="none" w:sz="0" w:space="0" w:color="auto"/>
                <w:left w:val="none" w:sz="0" w:space="0" w:color="auto"/>
                <w:bottom w:val="none" w:sz="0" w:space="0" w:color="auto"/>
                <w:right w:val="none" w:sz="0" w:space="0" w:color="auto"/>
              </w:divBdr>
              <w:divsChild>
                <w:div w:id="1156190782">
                  <w:marLeft w:val="0"/>
                  <w:marRight w:val="0"/>
                  <w:marTop w:val="0"/>
                  <w:marBottom w:val="0"/>
                  <w:divBdr>
                    <w:top w:val="none" w:sz="0" w:space="0" w:color="auto"/>
                    <w:left w:val="none" w:sz="0" w:space="0" w:color="auto"/>
                    <w:bottom w:val="none" w:sz="0" w:space="0" w:color="auto"/>
                    <w:right w:val="none" w:sz="0" w:space="0" w:color="auto"/>
                  </w:divBdr>
                  <w:divsChild>
                    <w:div w:id="2094858969">
                      <w:marLeft w:val="0"/>
                      <w:marRight w:val="0"/>
                      <w:marTop w:val="0"/>
                      <w:marBottom w:val="0"/>
                      <w:divBdr>
                        <w:top w:val="none" w:sz="0" w:space="0" w:color="auto"/>
                        <w:left w:val="none" w:sz="0" w:space="0" w:color="auto"/>
                        <w:bottom w:val="none" w:sz="0" w:space="0" w:color="auto"/>
                        <w:right w:val="none" w:sz="0" w:space="0" w:color="auto"/>
                      </w:divBdr>
                    </w:div>
                  </w:divsChild>
                </w:div>
                <w:div w:id="500318056">
                  <w:marLeft w:val="0"/>
                  <w:marRight w:val="0"/>
                  <w:marTop w:val="0"/>
                  <w:marBottom w:val="0"/>
                  <w:divBdr>
                    <w:top w:val="none" w:sz="0" w:space="0" w:color="auto"/>
                    <w:left w:val="none" w:sz="0" w:space="0" w:color="auto"/>
                    <w:bottom w:val="none" w:sz="0" w:space="0" w:color="auto"/>
                    <w:right w:val="none" w:sz="0" w:space="0" w:color="auto"/>
                  </w:divBdr>
                  <w:divsChild>
                    <w:div w:id="1870558468">
                      <w:marLeft w:val="0"/>
                      <w:marRight w:val="0"/>
                      <w:marTop w:val="0"/>
                      <w:marBottom w:val="0"/>
                      <w:divBdr>
                        <w:top w:val="none" w:sz="0" w:space="0" w:color="auto"/>
                        <w:left w:val="none" w:sz="0" w:space="0" w:color="auto"/>
                        <w:bottom w:val="none" w:sz="0" w:space="0" w:color="auto"/>
                        <w:right w:val="none" w:sz="0" w:space="0" w:color="auto"/>
                      </w:divBdr>
                    </w:div>
                    <w:div w:id="936525950">
                      <w:marLeft w:val="0"/>
                      <w:marRight w:val="0"/>
                      <w:marTop w:val="0"/>
                      <w:marBottom w:val="0"/>
                      <w:divBdr>
                        <w:top w:val="none" w:sz="0" w:space="0" w:color="auto"/>
                        <w:left w:val="none" w:sz="0" w:space="0" w:color="auto"/>
                        <w:bottom w:val="none" w:sz="0" w:space="0" w:color="auto"/>
                        <w:right w:val="none" w:sz="0" w:space="0" w:color="auto"/>
                      </w:divBdr>
                    </w:div>
                    <w:div w:id="12402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33777">
          <w:marLeft w:val="0"/>
          <w:marRight w:val="0"/>
          <w:marTop w:val="0"/>
          <w:marBottom w:val="0"/>
          <w:divBdr>
            <w:top w:val="none" w:sz="0" w:space="0" w:color="auto"/>
            <w:left w:val="none" w:sz="0" w:space="0" w:color="auto"/>
            <w:bottom w:val="none" w:sz="0" w:space="0" w:color="auto"/>
            <w:right w:val="none" w:sz="0" w:space="0" w:color="auto"/>
          </w:divBdr>
        </w:div>
        <w:div w:id="1801531901">
          <w:marLeft w:val="0"/>
          <w:marRight w:val="0"/>
          <w:marTop w:val="0"/>
          <w:marBottom w:val="0"/>
          <w:divBdr>
            <w:top w:val="none" w:sz="0" w:space="0" w:color="auto"/>
            <w:left w:val="none" w:sz="0" w:space="0" w:color="auto"/>
            <w:bottom w:val="none" w:sz="0" w:space="0" w:color="auto"/>
            <w:right w:val="none" w:sz="0" w:space="0" w:color="auto"/>
          </w:divBdr>
          <w:divsChild>
            <w:div w:id="2057923020">
              <w:marLeft w:val="0"/>
              <w:marRight w:val="0"/>
              <w:marTop w:val="30"/>
              <w:marBottom w:val="30"/>
              <w:divBdr>
                <w:top w:val="none" w:sz="0" w:space="0" w:color="auto"/>
                <w:left w:val="none" w:sz="0" w:space="0" w:color="auto"/>
                <w:bottom w:val="none" w:sz="0" w:space="0" w:color="auto"/>
                <w:right w:val="none" w:sz="0" w:space="0" w:color="auto"/>
              </w:divBdr>
              <w:divsChild>
                <w:div w:id="1985356286">
                  <w:marLeft w:val="0"/>
                  <w:marRight w:val="0"/>
                  <w:marTop w:val="0"/>
                  <w:marBottom w:val="0"/>
                  <w:divBdr>
                    <w:top w:val="none" w:sz="0" w:space="0" w:color="auto"/>
                    <w:left w:val="none" w:sz="0" w:space="0" w:color="auto"/>
                    <w:bottom w:val="none" w:sz="0" w:space="0" w:color="auto"/>
                    <w:right w:val="none" w:sz="0" w:space="0" w:color="auto"/>
                  </w:divBdr>
                  <w:divsChild>
                    <w:div w:id="1593858594">
                      <w:marLeft w:val="0"/>
                      <w:marRight w:val="0"/>
                      <w:marTop w:val="0"/>
                      <w:marBottom w:val="0"/>
                      <w:divBdr>
                        <w:top w:val="none" w:sz="0" w:space="0" w:color="auto"/>
                        <w:left w:val="none" w:sz="0" w:space="0" w:color="auto"/>
                        <w:bottom w:val="none" w:sz="0" w:space="0" w:color="auto"/>
                        <w:right w:val="none" w:sz="0" w:space="0" w:color="auto"/>
                      </w:divBdr>
                    </w:div>
                  </w:divsChild>
                </w:div>
                <w:div w:id="557789295">
                  <w:marLeft w:val="0"/>
                  <w:marRight w:val="0"/>
                  <w:marTop w:val="0"/>
                  <w:marBottom w:val="0"/>
                  <w:divBdr>
                    <w:top w:val="none" w:sz="0" w:space="0" w:color="auto"/>
                    <w:left w:val="none" w:sz="0" w:space="0" w:color="auto"/>
                    <w:bottom w:val="none" w:sz="0" w:space="0" w:color="auto"/>
                    <w:right w:val="none" w:sz="0" w:space="0" w:color="auto"/>
                  </w:divBdr>
                  <w:divsChild>
                    <w:div w:id="298345696">
                      <w:marLeft w:val="0"/>
                      <w:marRight w:val="0"/>
                      <w:marTop w:val="0"/>
                      <w:marBottom w:val="0"/>
                      <w:divBdr>
                        <w:top w:val="none" w:sz="0" w:space="0" w:color="auto"/>
                        <w:left w:val="none" w:sz="0" w:space="0" w:color="auto"/>
                        <w:bottom w:val="none" w:sz="0" w:space="0" w:color="auto"/>
                        <w:right w:val="none" w:sz="0" w:space="0" w:color="auto"/>
                      </w:divBdr>
                    </w:div>
                    <w:div w:id="299724415">
                      <w:marLeft w:val="0"/>
                      <w:marRight w:val="0"/>
                      <w:marTop w:val="0"/>
                      <w:marBottom w:val="0"/>
                      <w:divBdr>
                        <w:top w:val="none" w:sz="0" w:space="0" w:color="auto"/>
                        <w:left w:val="none" w:sz="0" w:space="0" w:color="auto"/>
                        <w:bottom w:val="none" w:sz="0" w:space="0" w:color="auto"/>
                        <w:right w:val="none" w:sz="0" w:space="0" w:color="auto"/>
                      </w:divBdr>
                    </w:div>
                    <w:div w:id="359934404">
                      <w:marLeft w:val="0"/>
                      <w:marRight w:val="0"/>
                      <w:marTop w:val="0"/>
                      <w:marBottom w:val="0"/>
                      <w:divBdr>
                        <w:top w:val="none" w:sz="0" w:space="0" w:color="auto"/>
                        <w:left w:val="none" w:sz="0" w:space="0" w:color="auto"/>
                        <w:bottom w:val="none" w:sz="0" w:space="0" w:color="auto"/>
                        <w:right w:val="none" w:sz="0" w:space="0" w:color="auto"/>
                      </w:divBdr>
                    </w:div>
                    <w:div w:id="1208031922">
                      <w:marLeft w:val="0"/>
                      <w:marRight w:val="0"/>
                      <w:marTop w:val="0"/>
                      <w:marBottom w:val="0"/>
                      <w:divBdr>
                        <w:top w:val="none" w:sz="0" w:space="0" w:color="auto"/>
                        <w:left w:val="none" w:sz="0" w:space="0" w:color="auto"/>
                        <w:bottom w:val="none" w:sz="0" w:space="0" w:color="auto"/>
                        <w:right w:val="none" w:sz="0" w:space="0" w:color="auto"/>
                      </w:divBdr>
                    </w:div>
                    <w:div w:id="900560009">
                      <w:marLeft w:val="0"/>
                      <w:marRight w:val="0"/>
                      <w:marTop w:val="0"/>
                      <w:marBottom w:val="0"/>
                      <w:divBdr>
                        <w:top w:val="none" w:sz="0" w:space="0" w:color="auto"/>
                        <w:left w:val="none" w:sz="0" w:space="0" w:color="auto"/>
                        <w:bottom w:val="none" w:sz="0" w:space="0" w:color="auto"/>
                        <w:right w:val="none" w:sz="0" w:space="0" w:color="auto"/>
                      </w:divBdr>
                    </w:div>
                    <w:div w:id="1480147862">
                      <w:marLeft w:val="0"/>
                      <w:marRight w:val="0"/>
                      <w:marTop w:val="0"/>
                      <w:marBottom w:val="0"/>
                      <w:divBdr>
                        <w:top w:val="none" w:sz="0" w:space="0" w:color="auto"/>
                        <w:left w:val="none" w:sz="0" w:space="0" w:color="auto"/>
                        <w:bottom w:val="none" w:sz="0" w:space="0" w:color="auto"/>
                        <w:right w:val="none" w:sz="0" w:space="0" w:color="auto"/>
                      </w:divBdr>
                    </w:div>
                    <w:div w:id="2127844883">
                      <w:marLeft w:val="0"/>
                      <w:marRight w:val="0"/>
                      <w:marTop w:val="0"/>
                      <w:marBottom w:val="0"/>
                      <w:divBdr>
                        <w:top w:val="none" w:sz="0" w:space="0" w:color="auto"/>
                        <w:left w:val="none" w:sz="0" w:space="0" w:color="auto"/>
                        <w:bottom w:val="none" w:sz="0" w:space="0" w:color="auto"/>
                        <w:right w:val="none" w:sz="0" w:space="0" w:color="auto"/>
                      </w:divBdr>
                    </w:div>
                    <w:div w:id="6410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70898">
      <w:bodyDiv w:val="1"/>
      <w:marLeft w:val="0"/>
      <w:marRight w:val="0"/>
      <w:marTop w:val="0"/>
      <w:marBottom w:val="0"/>
      <w:divBdr>
        <w:top w:val="none" w:sz="0" w:space="0" w:color="auto"/>
        <w:left w:val="none" w:sz="0" w:space="0" w:color="auto"/>
        <w:bottom w:val="none" w:sz="0" w:space="0" w:color="auto"/>
        <w:right w:val="none" w:sz="0" w:space="0" w:color="auto"/>
      </w:divBdr>
      <w:divsChild>
        <w:div w:id="724135879">
          <w:marLeft w:val="0"/>
          <w:marRight w:val="0"/>
          <w:marTop w:val="0"/>
          <w:marBottom w:val="0"/>
          <w:divBdr>
            <w:top w:val="none" w:sz="0" w:space="0" w:color="auto"/>
            <w:left w:val="none" w:sz="0" w:space="0" w:color="auto"/>
            <w:bottom w:val="none" w:sz="0" w:space="0" w:color="auto"/>
            <w:right w:val="none" w:sz="0" w:space="0" w:color="auto"/>
          </w:divBdr>
        </w:div>
        <w:div w:id="1012148209">
          <w:marLeft w:val="0"/>
          <w:marRight w:val="0"/>
          <w:marTop w:val="0"/>
          <w:marBottom w:val="0"/>
          <w:divBdr>
            <w:top w:val="none" w:sz="0" w:space="0" w:color="auto"/>
            <w:left w:val="none" w:sz="0" w:space="0" w:color="auto"/>
            <w:bottom w:val="none" w:sz="0" w:space="0" w:color="auto"/>
            <w:right w:val="none" w:sz="0" w:space="0" w:color="auto"/>
          </w:divBdr>
        </w:div>
        <w:div w:id="1529299289">
          <w:marLeft w:val="0"/>
          <w:marRight w:val="0"/>
          <w:marTop w:val="0"/>
          <w:marBottom w:val="0"/>
          <w:divBdr>
            <w:top w:val="none" w:sz="0" w:space="0" w:color="auto"/>
            <w:left w:val="none" w:sz="0" w:space="0" w:color="auto"/>
            <w:bottom w:val="none" w:sz="0" w:space="0" w:color="auto"/>
            <w:right w:val="none" w:sz="0" w:space="0" w:color="auto"/>
          </w:divBdr>
        </w:div>
        <w:div w:id="225534850">
          <w:marLeft w:val="0"/>
          <w:marRight w:val="0"/>
          <w:marTop w:val="0"/>
          <w:marBottom w:val="0"/>
          <w:divBdr>
            <w:top w:val="none" w:sz="0" w:space="0" w:color="auto"/>
            <w:left w:val="none" w:sz="0" w:space="0" w:color="auto"/>
            <w:bottom w:val="none" w:sz="0" w:space="0" w:color="auto"/>
            <w:right w:val="none" w:sz="0" w:space="0" w:color="auto"/>
          </w:divBdr>
        </w:div>
        <w:div w:id="701982458">
          <w:marLeft w:val="0"/>
          <w:marRight w:val="0"/>
          <w:marTop w:val="0"/>
          <w:marBottom w:val="0"/>
          <w:divBdr>
            <w:top w:val="none" w:sz="0" w:space="0" w:color="auto"/>
            <w:left w:val="none" w:sz="0" w:space="0" w:color="auto"/>
            <w:bottom w:val="none" w:sz="0" w:space="0" w:color="auto"/>
            <w:right w:val="none" w:sz="0" w:space="0" w:color="auto"/>
          </w:divBdr>
        </w:div>
        <w:div w:id="794444585">
          <w:marLeft w:val="0"/>
          <w:marRight w:val="0"/>
          <w:marTop w:val="0"/>
          <w:marBottom w:val="0"/>
          <w:divBdr>
            <w:top w:val="none" w:sz="0" w:space="0" w:color="auto"/>
            <w:left w:val="none" w:sz="0" w:space="0" w:color="auto"/>
            <w:bottom w:val="none" w:sz="0" w:space="0" w:color="auto"/>
            <w:right w:val="none" w:sz="0" w:space="0" w:color="auto"/>
          </w:divBdr>
        </w:div>
        <w:div w:id="719592156">
          <w:marLeft w:val="0"/>
          <w:marRight w:val="0"/>
          <w:marTop w:val="0"/>
          <w:marBottom w:val="0"/>
          <w:divBdr>
            <w:top w:val="none" w:sz="0" w:space="0" w:color="auto"/>
            <w:left w:val="none" w:sz="0" w:space="0" w:color="auto"/>
            <w:bottom w:val="none" w:sz="0" w:space="0" w:color="auto"/>
            <w:right w:val="none" w:sz="0" w:space="0" w:color="auto"/>
          </w:divBdr>
        </w:div>
        <w:div w:id="205455905">
          <w:marLeft w:val="0"/>
          <w:marRight w:val="0"/>
          <w:marTop w:val="0"/>
          <w:marBottom w:val="0"/>
          <w:divBdr>
            <w:top w:val="none" w:sz="0" w:space="0" w:color="auto"/>
            <w:left w:val="none" w:sz="0" w:space="0" w:color="auto"/>
            <w:bottom w:val="none" w:sz="0" w:space="0" w:color="auto"/>
            <w:right w:val="none" w:sz="0" w:space="0" w:color="auto"/>
          </w:divBdr>
          <w:divsChild>
            <w:div w:id="2038967199">
              <w:marLeft w:val="0"/>
              <w:marRight w:val="0"/>
              <w:marTop w:val="0"/>
              <w:marBottom w:val="0"/>
              <w:divBdr>
                <w:top w:val="none" w:sz="0" w:space="0" w:color="auto"/>
                <w:left w:val="none" w:sz="0" w:space="0" w:color="auto"/>
                <w:bottom w:val="none" w:sz="0" w:space="0" w:color="auto"/>
                <w:right w:val="none" w:sz="0" w:space="0" w:color="auto"/>
              </w:divBdr>
            </w:div>
            <w:div w:id="271203709">
              <w:marLeft w:val="0"/>
              <w:marRight w:val="0"/>
              <w:marTop w:val="0"/>
              <w:marBottom w:val="0"/>
              <w:divBdr>
                <w:top w:val="none" w:sz="0" w:space="0" w:color="auto"/>
                <w:left w:val="none" w:sz="0" w:space="0" w:color="auto"/>
                <w:bottom w:val="none" w:sz="0" w:space="0" w:color="auto"/>
                <w:right w:val="none" w:sz="0" w:space="0" w:color="auto"/>
              </w:divBdr>
            </w:div>
            <w:div w:id="806510132">
              <w:marLeft w:val="0"/>
              <w:marRight w:val="0"/>
              <w:marTop w:val="0"/>
              <w:marBottom w:val="0"/>
              <w:divBdr>
                <w:top w:val="none" w:sz="0" w:space="0" w:color="auto"/>
                <w:left w:val="none" w:sz="0" w:space="0" w:color="auto"/>
                <w:bottom w:val="none" w:sz="0" w:space="0" w:color="auto"/>
                <w:right w:val="none" w:sz="0" w:space="0" w:color="auto"/>
              </w:divBdr>
            </w:div>
            <w:div w:id="131094992">
              <w:marLeft w:val="0"/>
              <w:marRight w:val="0"/>
              <w:marTop w:val="0"/>
              <w:marBottom w:val="0"/>
              <w:divBdr>
                <w:top w:val="none" w:sz="0" w:space="0" w:color="auto"/>
                <w:left w:val="none" w:sz="0" w:space="0" w:color="auto"/>
                <w:bottom w:val="none" w:sz="0" w:space="0" w:color="auto"/>
                <w:right w:val="none" w:sz="0" w:space="0" w:color="auto"/>
              </w:divBdr>
            </w:div>
            <w:div w:id="1584298520">
              <w:marLeft w:val="0"/>
              <w:marRight w:val="0"/>
              <w:marTop w:val="0"/>
              <w:marBottom w:val="0"/>
              <w:divBdr>
                <w:top w:val="none" w:sz="0" w:space="0" w:color="auto"/>
                <w:left w:val="none" w:sz="0" w:space="0" w:color="auto"/>
                <w:bottom w:val="none" w:sz="0" w:space="0" w:color="auto"/>
                <w:right w:val="none" w:sz="0" w:space="0" w:color="auto"/>
              </w:divBdr>
            </w:div>
          </w:divsChild>
        </w:div>
        <w:div w:id="351956441">
          <w:marLeft w:val="0"/>
          <w:marRight w:val="0"/>
          <w:marTop w:val="0"/>
          <w:marBottom w:val="0"/>
          <w:divBdr>
            <w:top w:val="none" w:sz="0" w:space="0" w:color="auto"/>
            <w:left w:val="none" w:sz="0" w:space="0" w:color="auto"/>
            <w:bottom w:val="none" w:sz="0" w:space="0" w:color="auto"/>
            <w:right w:val="none" w:sz="0" w:space="0" w:color="auto"/>
          </w:divBdr>
          <w:divsChild>
            <w:div w:id="618609338">
              <w:marLeft w:val="0"/>
              <w:marRight w:val="0"/>
              <w:marTop w:val="0"/>
              <w:marBottom w:val="0"/>
              <w:divBdr>
                <w:top w:val="none" w:sz="0" w:space="0" w:color="auto"/>
                <w:left w:val="none" w:sz="0" w:space="0" w:color="auto"/>
                <w:bottom w:val="none" w:sz="0" w:space="0" w:color="auto"/>
                <w:right w:val="none" w:sz="0" w:space="0" w:color="auto"/>
              </w:divBdr>
            </w:div>
            <w:div w:id="1089698077">
              <w:marLeft w:val="0"/>
              <w:marRight w:val="0"/>
              <w:marTop w:val="0"/>
              <w:marBottom w:val="0"/>
              <w:divBdr>
                <w:top w:val="none" w:sz="0" w:space="0" w:color="auto"/>
                <w:left w:val="none" w:sz="0" w:space="0" w:color="auto"/>
                <w:bottom w:val="none" w:sz="0" w:space="0" w:color="auto"/>
                <w:right w:val="none" w:sz="0" w:space="0" w:color="auto"/>
              </w:divBdr>
            </w:div>
            <w:div w:id="1852909955">
              <w:marLeft w:val="0"/>
              <w:marRight w:val="0"/>
              <w:marTop w:val="0"/>
              <w:marBottom w:val="0"/>
              <w:divBdr>
                <w:top w:val="none" w:sz="0" w:space="0" w:color="auto"/>
                <w:left w:val="none" w:sz="0" w:space="0" w:color="auto"/>
                <w:bottom w:val="none" w:sz="0" w:space="0" w:color="auto"/>
                <w:right w:val="none" w:sz="0" w:space="0" w:color="auto"/>
              </w:divBdr>
            </w:div>
            <w:div w:id="151141849">
              <w:marLeft w:val="0"/>
              <w:marRight w:val="0"/>
              <w:marTop w:val="0"/>
              <w:marBottom w:val="0"/>
              <w:divBdr>
                <w:top w:val="none" w:sz="0" w:space="0" w:color="auto"/>
                <w:left w:val="none" w:sz="0" w:space="0" w:color="auto"/>
                <w:bottom w:val="none" w:sz="0" w:space="0" w:color="auto"/>
                <w:right w:val="none" w:sz="0" w:space="0" w:color="auto"/>
              </w:divBdr>
            </w:div>
            <w:div w:id="711272311">
              <w:marLeft w:val="0"/>
              <w:marRight w:val="0"/>
              <w:marTop w:val="0"/>
              <w:marBottom w:val="0"/>
              <w:divBdr>
                <w:top w:val="none" w:sz="0" w:space="0" w:color="auto"/>
                <w:left w:val="none" w:sz="0" w:space="0" w:color="auto"/>
                <w:bottom w:val="none" w:sz="0" w:space="0" w:color="auto"/>
                <w:right w:val="none" w:sz="0" w:space="0" w:color="auto"/>
              </w:divBdr>
            </w:div>
          </w:divsChild>
        </w:div>
        <w:div w:id="1231771217">
          <w:marLeft w:val="0"/>
          <w:marRight w:val="0"/>
          <w:marTop w:val="0"/>
          <w:marBottom w:val="0"/>
          <w:divBdr>
            <w:top w:val="none" w:sz="0" w:space="0" w:color="auto"/>
            <w:left w:val="none" w:sz="0" w:space="0" w:color="auto"/>
            <w:bottom w:val="none" w:sz="0" w:space="0" w:color="auto"/>
            <w:right w:val="none" w:sz="0" w:space="0" w:color="auto"/>
          </w:divBdr>
          <w:divsChild>
            <w:div w:id="1463037831">
              <w:marLeft w:val="0"/>
              <w:marRight w:val="0"/>
              <w:marTop w:val="0"/>
              <w:marBottom w:val="0"/>
              <w:divBdr>
                <w:top w:val="none" w:sz="0" w:space="0" w:color="auto"/>
                <w:left w:val="none" w:sz="0" w:space="0" w:color="auto"/>
                <w:bottom w:val="none" w:sz="0" w:space="0" w:color="auto"/>
                <w:right w:val="none" w:sz="0" w:space="0" w:color="auto"/>
              </w:divBdr>
            </w:div>
            <w:div w:id="1500341801">
              <w:marLeft w:val="0"/>
              <w:marRight w:val="0"/>
              <w:marTop w:val="0"/>
              <w:marBottom w:val="0"/>
              <w:divBdr>
                <w:top w:val="none" w:sz="0" w:space="0" w:color="auto"/>
                <w:left w:val="none" w:sz="0" w:space="0" w:color="auto"/>
                <w:bottom w:val="none" w:sz="0" w:space="0" w:color="auto"/>
                <w:right w:val="none" w:sz="0" w:space="0" w:color="auto"/>
              </w:divBdr>
            </w:div>
            <w:div w:id="1063790597">
              <w:marLeft w:val="0"/>
              <w:marRight w:val="0"/>
              <w:marTop w:val="0"/>
              <w:marBottom w:val="0"/>
              <w:divBdr>
                <w:top w:val="none" w:sz="0" w:space="0" w:color="auto"/>
                <w:left w:val="none" w:sz="0" w:space="0" w:color="auto"/>
                <w:bottom w:val="none" w:sz="0" w:space="0" w:color="auto"/>
                <w:right w:val="none" w:sz="0" w:space="0" w:color="auto"/>
              </w:divBdr>
            </w:div>
            <w:div w:id="1796367168">
              <w:marLeft w:val="0"/>
              <w:marRight w:val="0"/>
              <w:marTop w:val="0"/>
              <w:marBottom w:val="0"/>
              <w:divBdr>
                <w:top w:val="none" w:sz="0" w:space="0" w:color="auto"/>
                <w:left w:val="none" w:sz="0" w:space="0" w:color="auto"/>
                <w:bottom w:val="none" w:sz="0" w:space="0" w:color="auto"/>
                <w:right w:val="none" w:sz="0" w:space="0" w:color="auto"/>
              </w:divBdr>
            </w:div>
            <w:div w:id="572859703">
              <w:marLeft w:val="0"/>
              <w:marRight w:val="0"/>
              <w:marTop w:val="0"/>
              <w:marBottom w:val="0"/>
              <w:divBdr>
                <w:top w:val="none" w:sz="0" w:space="0" w:color="auto"/>
                <w:left w:val="none" w:sz="0" w:space="0" w:color="auto"/>
                <w:bottom w:val="none" w:sz="0" w:space="0" w:color="auto"/>
                <w:right w:val="none" w:sz="0" w:space="0" w:color="auto"/>
              </w:divBdr>
            </w:div>
          </w:divsChild>
        </w:div>
        <w:div w:id="135073712">
          <w:marLeft w:val="0"/>
          <w:marRight w:val="0"/>
          <w:marTop w:val="0"/>
          <w:marBottom w:val="0"/>
          <w:divBdr>
            <w:top w:val="none" w:sz="0" w:space="0" w:color="auto"/>
            <w:left w:val="none" w:sz="0" w:space="0" w:color="auto"/>
            <w:bottom w:val="none" w:sz="0" w:space="0" w:color="auto"/>
            <w:right w:val="none" w:sz="0" w:space="0" w:color="auto"/>
          </w:divBdr>
        </w:div>
        <w:div w:id="1731230766">
          <w:marLeft w:val="0"/>
          <w:marRight w:val="0"/>
          <w:marTop w:val="0"/>
          <w:marBottom w:val="0"/>
          <w:divBdr>
            <w:top w:val="none" w:sz="0" w:space="0" w:color="auto"/>
            <w:left w:val="none" w:sz="0" w:space="0" w:color="auto"/>
            <w:bottom w:val="none" w:sz="0" w:space="0" w:color="auto"/>
            <w:right w:val="none" w:sz="0" w:space="0" w:color="auto"/>
          </w:divBdr>
        </w:div>
        <w:div w:id="667247267">
          <w:marLeft w:val="0"/>
          <w:marRight w:val="0"/>
          <w:marTop w:val="0"/>
          <w:marBottom w:val="0"/>
          <w:divBdr>
            <w:top w:val="none" w:sz="0" w:space="0" w:color="auto"/>
            <w:left w:val="none" w:sz="0" w:space="0" w:color="auto"/>
            <w:bottom w:val="none" w:sz="0" w:space="0" w:color="auto"/>
            <w:right w:val="none" w:sz="0" w:space="0" w:color="auto"/>
          </w:divBdr>
        </w:div>
        <w:div w:id="697850412">
          <w:marLeft w:val="0"/>
          <w:marRight w:val="0"/>
          <w:marTop w:val="0"/>
          <w:marBottom w:val="0"/>
          <w:divBdr>
            <w:top w:val="none" w:sz="0" w:space="0" w:color="auto"/>
            <w:left w:val="none" w:sz="0" w:space="0" w:color="auto"/>
            <w:bottom w:val="none" w:sz="0" w:space="0" w:color="auto"/>
            <w:right w:val="none" w:sz="0" w:space="0" w:color="auto"/>
          </w:divBdr>
        </w:div>
        <w:div w:id="1643727715">
          <w:marLeft w:val="0"/>
          <w:marRight w:val="0"/>
          <w:marTop w:val="0"/>
          <w:marBottom w:val="0"/>
          <w:divBdr>
            <w:top w:val="none" w:sz="0" w:space="0" w:color="auto"/>
            <w:left w:val="none" w:sz="0" w:space="0" w:color="auto"/>
            <w:bottom w:val="none" w:sz="0" w:space="0" w:color="auto"/>
            <w:right w:val="none" w:sz="0" w:space="0" w:color="auto"/>
          </w:divBdr>
        </w:div>
        <w:div w:id="503593866">
          <w:marLeft w:val="0"/>
          <w:marRight w:val="0"/>
          <w:marTop w:val="0"/>
          <w:marBottom w:val="0"/>
          <w:divBdr>
            <w:top w:val="none" w:sz="0" w:space="0" w:color="auto"/>
            <w:left w:val="none" w:sz="0" w:space="0" w:color="auto"/>
            <w:bottom w:val="none" w:sz="0" w:space="0" w:color="auto"/>
            <w:right w:val="none" w:sz="0" w:space="0" w:color="auto"/>
          </w:divBdr>
          <w:divsChild>
            <w:div w:id="1390299116">
              <w:marLeft w:val="0"/>
              <w:marRight w:val="0"/>
              <w:marTop w:val="0"/>
              <w:marBottom w:val="0"/>
              <w:divBdr>
                <w:top w:val="none" w:sz="0" w:space="0" w:color="auto"/>
                <w:left w:val="none" w:sz="0" w:space="0" w:color="auto"/>
                <w:bottom w:val="none" w:sz="0" w:space="0" w:color="auto"/>
                <w:right w:val="none" w:sz="0" w:space="0" w:color="auto"/>
              </w:divBdr>
            </w:div>
            <w:div w:id="967591961">
              <w:marLeft w:val="0"/>
              <w:marRight w:val="0"/>
              <w:marTop w:val="0"/>
              <w:marBottom w:val="0"/>
              <w:divBdr>
                <w:top w:val="none" w:sz="0" w:space="0" w:color="auto"/>
                <w:left w:val="none" w:sz="0" w:space="0" w:color="auto"/>
                <w:bottom w:val="none" w:sz="0" w:space="0" w:color="auto"/>
                <w:right w:val="none" w:sz="0" w:space="0" w:color="auto"/>
              </w:divBdr>
            </w:div>
            <w:div w:id="1074399074">
              <w:marLeft w:val="0"/>
              <w:marRight w:val="0"/>
              <w:marTop w:val="0"/>
              <w:marBottom w:val="0"/>
              <w:divBdr>
                <w:top w:val="none" w:sz="0" w:space="0" w:color="auto"/>
                <w:left w:val="none" w:sz="0" w:space="0" w:color="auto"/>
                <w:bottom w:val="none" w:sz="0" w:space="0" w:color="auto"/>
                <w:right w:val="none" w:sz="0" w:space="0" w:color="auto"/>
              </w:divBdr>
            </w:div>
            <w:div w:id="1022511380">
              <w:marLeft w:val="0"/>
              <w:marRight w:val="0"/>
              <w:marTop w:val="0"/>
              <w:marBottom w:val="0"/>
              <w:divBdr>
                <w:top w:val="none" w:sz="0" w:space="0" w:color="auto"/>
                <w:left w:val="none" w:sz="0" w:space="0" w:color="auto"/>
                <w:bottom w:val="none" w:sz="0" w:space="0" w:color="auto"/>
                <w:right w:val="none" w:sz="0" w:space="0" w:color="auto"/>
              </w:divBdr>
            </w:div>
            <w:div w:id="479344628">
              <w:marLeft w:val="0"/>
              <w:marRight w:val="0"/>
              <w:marTop w:val="0"/>
              <w:marBottom w:val="0"/>
              <w:divBdr>
                <w:top w:val="none" w:sz="0" w:space="0" w:color="auto"/>
                <w:left w:val="none" w:sz="0" w:space="0" w:color="auto"/>
                <w:bottom w:val="none" w:sz="0" w:space="0" w:color="auto"/>
                <w:right w:val="none" w:sz="0" w:space="0" w:color="auto"/>
              </w:divBdr>
            </w:div>
          </w:divsChild>
        </w:div>
        <w:div w:id="849367928">
          <w:marLeft w:val="0"/>
          <w:marRight w:val="0"/>
          <w:marTop w:val="0"/>
          <w:marBottom w:val="0"/>
          <w:divBdr>
            <w:top w:val="none" w:sz="0" w:space="0" w:color="auto"/>
            <w:left w:val="none" w:sz="0" w:space="0" w:color="auto"/>
            <w:bottom w:val="none" w:sz="0" w:space="0" w:color="auto"/>
            <w:right w:val="none" w:sz="0" w:space="0" w:color="auto"/>
          </w:divBdr>
          <w:divsChild>
            <w:div w:id="821701351">
              <w:marLeft w:val="0"/>
              <w:marRight w:val="0"/>
              <w:marTop w:val="0"/>
              <w:marBottom w:val="0"/>
              <w:divBdr>
                <w:top w:val="none" w:sz="0" w:space="0" w:color="auto"/>
                <w:left w:val="none" w:sz="0" w:space="0" w:color="auto"/>
                <w:bottom w:val="none" w:sz="0" w:space="0" w:color="auto"/>
                <w:right w:val="none" w:sz="0" w:space="0" w:color="auto"/>
              </w:divBdr>
            </w:div>
            <w:div w:id="62417624">
              <w:marLeft w:val="0"/>
              <w:marRight w:val="0"/>
              <w:marTop w:val="0"/>
              <w:marBottom w:val="0"/>
              <w:divBdr>
                <w:top w:val="none" w:sz="0" w:space="0" w:color="auto"/>
                <w:left w:val="none" w:sz="0" w:space="0" w:color="auto"/>
                <w:bottom w:val="none" w:sz="0" w:space="0" w:color="auto"/>
                <w:right w:val="none" w:sz="0" w:space="0" w:color="auto"/>
              </w:divBdr>
            </w:div>
            <w:div w:id="198973942">
              <w:marLeft w:val="0"/>
              <w:marRight w:val="0"/>
              <w:marTop w:val="0"/>
              <w:marBottom w:val="0"/>
              <w:divBdr>
                <w:top w:val="none" w:sz="0" w:space="0" w:color="auto"/>
                <w:left w:val="none" w:sz="0" w:space="0" w:color="auto"/>
                <w:bottom w:val="none" w:sz="0" w:space="0" w:color="auto"/>
                <w:right w:val="none" w:sz="0" w:space="0" w:color="auto"/>
              </w:divBdr>
            </w:div>
            <w:div w:id="170678480">
              <w:marLeft w:val="0"/>
              <w:marRight w:val="0"/>
              <w:marTop w:val="0"/>
              <w:marBottom w:val="0"/>
              <w:divBdr>
                <w:top w:val="none" w:sz="0" w:space="0" w:color="auto"/>
                <w:left w:val="none" w:sz="0" w:space="0" w:color="auto"/>
                <w:bottom w:val="none" w:sz="0" w:space="0" w:color="auto"/>
                <w:right w:val="none" w:sz="0" w:space="0" w:color="auto"/>
              </w:divBdr>
            </w:div>
            <w:div w:id="432361896">
              <w:marLeft w:val="0"/>
              <w:marRight w:val="0"/>
              <w:marTop w:val="0"/>
              <w:marBottom w:val="0"/>
              <w:divBdr>
                <w:top w:val="none" w:sz="0" w:space="0" w:color="auto"/>
                <w:left w:val="none" w:sz="0" w:space="0" w:color="auto"/>
                <w:bottom w:val="none" w:sz="0" w:space="0" w:color="auto"/>
                <w:right w:val="none" w:sz="0" w:space="0" w:color="auto"/>
              </w:divBdr>
            </w:div>
          </w:divsChild>
        </w:div>
        <w:div w:id="1449469912">
          <w:marLeft w:val="0"/>
          <w:marRight w:val="0"/>
          <w:marTop w:val="0"/>
          <w:marBottom w:val="0"/>
          <w:divBdr>
            <w:top w:val="none" w:sz="0" w:space="0" w:color="auto"/>
            <w:left w:val="none" w:sz="0" w:space="0" w:color="auto"/>
            <w:bottom w:val="none" w:sz="0" w:space="0" w:color="auto"/>
            <w:right w:val="none" w:sz="0" w:space="0" w:color="auto"/>
          </w:divBdr>
          <w:divsChild>
            <w:div w:id="1018698455">
              <w:marLeft w:val="0"/>
              <w:marRight w:val="0"/>
              <w:marTop w:val="0"/>
              <w:marBottom w:val="0"/>
              <w:divBdr>
                <w:top w:val="none" w:sz="0" w:space="0" w:color="auto"/>
                <w:left w:val="none" w:sz="0" w:space="0" w:color="auto"/>
                <w:bottom w:val="none" w:sz="0" w:space="0" w:color="auto"/>
                <w:right w:val="none" w:sz="0" w:space="0" w:color="auto"/>
              </w:divBdr>
            </w:div>
            <w:div w:id="906769944">
              <w:marLeft w:val="0"/>
              <w:marRight w:val="0"/>
              <w:marTop w:val="0"/>
              <w:marBottom w:val="0"/>
              <w:divBdr>
                <w:top w:val="none" w:sz="0" w:space="0" w:color="auto"/>
                <w:left w:val="none" w:sz="0" w:space="0" w:color="auto"/>
                <w:bottom w:val="none" w:sz="0" w:space="0" w:color="auto"/>
                <w:right w:val="none" w:sz="0" w:space="0" w:color="auto"/>
              </w:divBdr>
            </w:div>
            <w:div w:id="1530559493">
              <w:marLeft w:val="0"/>
              <w:marRight w:val="0"/>
              <w:marTop w:val="0"/>
              <w:marBottom w:val="0"/>
              <w:divBdr>
                <w:top w:val="none" w:sz="0" w:space="0" w:color="auto"/>
                <w:left w:val="none" w:sz="0" w:space="0" w:color="auto"/>
                <w:bottom w:val="none" w:sz="0" w:space="0" w:color="auto"/>
                <w:right w:val="none" w:sz="0" w:space="0" w:color="auto"/>
              </w:divBdr>
            </w:div>
            <w:div w:id="347760772">
              <w:marLeft w:val="0"/>
              <w:marRight w:val="0"/>
              <w:marTop w:val="0"/>
              <w:marBottom w:val="0"/>
              <w:divBdr>
                <w:top w:val="none" w:sz="0" w:space="0" w:color="auto"/>
                <w:left w:val="none" w:sz="0" w:space="0" w:color="auto"/>
                <w:bottom w:val="none" w:sz="0" w:space="0" w:color="auto"/>
                <w:right w:val="none" w:sz="0" w:space="0" w:color="auto"/>
              </w:divBdr>
            </w:div>
            <w:div w:id="647593324">
              <w:marLeft w:val="0"/>
              <w:marRight w:val="0"/>
              <w:marTop w:val="0"/>
              <w:marBottom w:val="0"/>
              <w:divBdr>
                <w:top w:val="none" w:sz="0" w:space="0" w:color="auto"/>
                <w:left w:val="none" w:sz="0" w:space="0" w:color="auto"/>
                <w:bottom w:val="none" w:sz="0" w:space="0" w:color="auto"/>
                <w:right w:val="none" w:sz="0" w:space="0" w:color="auto"/>
              </w:divBdr>
            </w:div>
          </w:divsChild>
        </w:div>
        <w:div w:id="878280638">
          <w:marLeft w:val="0"/>
          <w:marRight w:val="0"/>
          <w:marTop w:val="0"/>
          <w:marBottom w:val="0"/>
          <w:divBdr>
            <w:top w:val="none" w:sz="0" w:space="0" w:color="auto"/>
            <w:left w:val="none" w:sz="0" w:space="0" w:color="auto"/>
            <w:bottom w:val="none" w:sz="0" w:space="0" w:color="auto"/>
            <w:right w:val="none" w:sz="0" w:space="0" w:color="auto"/>
          </w:divBdr>
          <w:divsChild>
            <w:div w:id="778567924">
              <w:marLeft w:val="0"/>
              <w:marRight w:val="0"/>
              <w:marTop w:val="0"/>
              <w:marBottom w:val="0"/>
              <w:divBdr>
                <w:top w:val="none" w:sz="0" w:space="0" w:color="auto"/>
                <w:left w:val="none" w:sz="0" w:space="0" w:color="auto"/>
                <w:bottom w:val="none" w:sz="0" w:space="0" w:color="auto"/>
                <w:right w:val="none" w:sz="0" w:space="0" w:color="auto"/>
              </w:divBdr>
            </w:div>
            <w:div w:id="455368085">
              <w:marLeft w:val="0"/>
              <w:marRight w:val="0"/>
              <w:marTop w:val="0"/>
              <w:marBottom w:val="0"/>
              <w:divBdr>
                <w:top w:val="none" w:sz="0" w:space="0" w:color="auto"/>
                <w:left w:val="none" w:sz="0" w:space="0" w:color="auto"/>
                <w:bottom w:val="none" w:sz="0" w:space="0" w:color="auto"/>
                <w:right w:val="none" w:sz="0" w:space="0" w:color="auto"/>
              </w:divBdr>
            </w:div>
            <w:div w:id="1232152684">
              <w:marLeft w:val="0"/>
              <w:marRight w:val="0"/>
              <w:marTop w:val="0"/>
              <w:marBottom w:val="0"/>
              <w:divBdr>
                <w:top w:val="none" w:sz="0" w:space="0" w:color="auto"/>
                <w:left w:val="none" w:sz="0" w:space="0" w:color="auto"/>
                <w:bottom w:val="none" w:sz="0" w:space="0" w:color="auto"/>
                <w:right w:val="none" w:sz="0" w:space="0" w:color="auto"/>
              </w:divBdr>
            </w:div>
            <w:div w:id="1410427338">
              <w:marLeft w:val="0"/>
              <w:marRight w:val="0"/>
              <w:marTop w:val="0"/>
              <w:marBottom w:val="0"/>
              <w:divBdr>
                <w:top w:val="none" w:sz="0" w:space="0" w:color="auto"/>
                <w:left w:val="none" w:sz="0" w:space="0" w:color="auto"/>
                <w:bottom w:val="none" w:sz="0" w:space="0" w:color="auto"/>
                <w:right w:val="none" w:sz="0" w:space="0" w:color="auto"/>
              </w:divBdr>
            </w:div>
            <w:div w:id="1090615222">
              <w:marLeft w:val="0"/>
              <w:marRight w:val="0"/>
              <w:marTop w:val="0"/>
              <w:marBottom w:val="0"/>
              <w:divBdr>
                <w:top w:val="none" w:sz="0" w:space="0" w:color="auto"/>
                <w:left w:val="none" w:sz="0" w:space="0" w:color="auto"/>
                <w:bottom w:val="none" w:sz="0" w:space="0" w:color="auto"/>
                <w:right w:val="none" w:sz="0" w:space="0" w:color="auto"/>
              </w:divBdr>
            </w:div>
          </w:divsChild>
        </w:div>
        <w:div w:id="953824478">
          <w:marLeft w:val="0"/>
          <w:marRight w:val="0"/>
          <w:marTop w:val="0"/>
          <w:marBottom w:val="0"/>
          <w:divBdr>
            <w:top w:val="none" w:sz="0" w:space="0" w:color="auto"/>
            <w:left w:val="none" w:sz="0" w:space="0" w:color="auto"/>
            <w:bottom w:val="none" w:sz="0" w:space="0" w:color="auto"/>
            <w:right w:val="none" w:sz="0" w:space="0" w:color="auto"/>
          </w:divBdr>
        </w:div>
        <w:div w:id="905602488">
          <w:marLeft w:val="0"/>
          <w:marRight w:val="0"/>
          <w:marTop w:val="0"/>
          <w:marBottom w:val="0"/>
          <w:divBdr>
            <w:top w:val="none" w:sz="0" w:space="0" w:color="auto"/>
            <w:left w:val="none" w:sz="0" w:space="0" w:color="auto"/>
            <w:bottom w:val="none" w:sz="0" w:space="0" w:color="auto"/>
            <w:right w:val="none" w:sz="0" w:space="0" w:color="auto"/>
          </w:divBdr>
        </w:div>
        <w:div w:id="1792435308">
          <w:marLeft w:val="0"/>
          <w:marRight w:val="0"/>
          <w:marTop w:val="0"/>
          <w:marBottom w:val="0"/>
          <w:divBdr>
            <w:top w:val="none" w:sz="0" w:space="0" w:color="auto"/>
            <w:left w:val="none" w:sz="0" w:space="0" w:color="auto"/>
            <w:bottom w:val="none" w:sz="0" w:space="0" w:color="auto"/>
            <w:right w:val="none" w:sz="0" w:space="0" w:color="auto"/>
          </w:divBdr>
        </w:div>
        <w:div w:id="963272883">
          <w:marLeft w:val="0"/>
          <w:marRight w:val="0"/>
          <w:marTop w:val="0"/>
          <w:marBottom w:val="0"/>
          <w:divBdr>
            <w:top w:val="none" w:sz="0" w:space="0" w:color="auto"/>
            <w:left w:val="none" w:sz="0" w:space="0" w:color="auto"/>
            <w:bottom w:val="none" w:sz="0" w:space="0" w:color="auto"/>
            <w:right w:val="none" w:sz="0" w:space="0" w:color="auto"/>
          </w:divBdr>
        </w:div>
        <w:div w:id="1309555538">
          <w:marLeft w:val="0"/>
          <w:marRight w:val="0"/>
          <w:marTop w:val="0"/>
          <w:marBottom w:val="0"/>
          <w:divBdr>
            <w:top w:val="none" w:sz="0" w:space="0" w:color="auto"/>
            <w:left w:val="none" w:sz="0" w:space="0" w:color="auto"/>
            <w:bottom w:val="none" w:sz="0" w:space="0" w:color="auto"/>
            <w:right w:val="none" w:sz="0" w:space="0" w:color="auto"/>
          </w:divBdr>
        </w:div>
        <w:div w:id="1410425763">
          <w:marLeft w:val="0"/>
          <w:marRight w:val="0"/>
          <w:marTop w:val="0"/>
          <w:marBottom w:val="0"/>
          <w:divBdr>
            <w:top w:val="none" w:sz="0" w:space="0" w:color="auto"/>
            <w:left w:val="none" w:sz="0" w:space="0" w:color="auto"/>
            <w:bottom w:val="none" w:sz="0" w:space="0" w:color="auto"/>
            <w:right w:val="none" w:sz="0" w:space="0" w:color="auto"/>
          </w:divBdr>
        </w:div>
        <w:div w:id="2114008397">
          <w:marLeft w:val="0"/>
          <w:marRight w:val="0"/>
          <w:marTop w:val="0"/>
          <w:marBottom w:val="0"/>
          <w:divBdr>
            <w:top w:val="none" w:sz="0" w:space="0" w:color="auto"/>
            <w:left w:val="none" w:sz="0" w:space="0" w:color="auto"/>
            <w:bottom w:val="none" w:sz="0" w:space="0" w:color="auto"/>
            <w:right w:val="none" w:sz="0" w:space="0" w:color="auto"/>
          </w:divBdr>
        </w:div>
        <w:div w:id="1579631220">
          <w:marLeft w:val="0"/>
          <w:marRight w:val="0"/>
          <w:marTop w:val="0"/>
          <w:marBottom w:val="0"/>
          <w:divBdr>
            <w:top w:val="none" w:sz="0" w:space="0" w:color="auto"/>
            <w:left w:val="none" w:sz="0" w:space="0" w:color="auto"/>
            <w:bottom w:val="none" w:sz="0" w:space="0" w:color="auto"/>
            <w:right w:val="none" w:sz="0" w:space="0" w:color="auto"/>
          </w:divBdr>
        </w:div>
        <w:div w:id="2088577810">
          <w:marLeft w:val="0"/>
          <w:marRight w:val="0"/>
          <w:marTop w:val="0"/>
          <w:marBottom w:val="0"/>
          <w:divBdr>
            <w:top w:val="none" w:sz="0" w:space="0" w:color="auto"/>
            <w:left w:val="none" w:sz="0" w:space="0" w:color="auto"/>
            <w:bottom w:val="none" w:sz="0" w:space="0" w:color="auto"/>
            <w:right w:val="none" w:sz="0" w:space="0" w:color="auto"/>
          </w:divBdr>
        </w:div>
        <w:div w:id="1916012278">
          <w:marLeft w:val="0"/>
          <w:marRight w:val="0"/>
          <w:marTop w:val="0"/>
          <w:marBottom w:val="0"/>
          <w:divBdr>
            <w:top w:val="none" w:sz="0" w:space="0" w:color="auto"/>
            <w:left w:val="none" w:sz="0" w:space="0" w:color="auto"/>
            <w:bottom w:val="none" w:sz="0" w:space="0" w:color="auto"/>
            <w:right w:val="none" w:sz="0" w:space="0" w:color="auto"/>
          </w:divBdr>
        </w:div>
        <w:div w:id="568733237">
          <w:marLeft w:val="0"/>
          <w:marRight w:val="0"/>
          <w:marTop w:val="0"/>
          <w:marBottom w:val="0"/>
          <w:divBdr>
            <w:top w:val="none" w:sz="0" w:space="0" w:color="auto"/>
            <w:left w:val="none" w:sz="0" w:space="0" w:color="auto"/>
            <w:bottom w:val="none" w:sz="0" w:space="0" w:color="auto"/>
            <w:right w:val="none" w:sz="0" w:space="0" w:color="auto"/>
          </w:divBdr>
        </w:div>
        <w:div w:id="927497824">
          <w:marLeft w:val="0"/>
          <w:marRight w:val="0"/>
          <w:marTop w:val="0"/>
          <w:marBottom w:val="0"/>
          <w:divBdr>
            <w:top w:val="none" w:sz="0" w:space="0" w:color="auto"/>
            <w:left w:val="none" w:sz="0" w:space="0" w:color="auto"/>
            <w:bottom w:val="none" w:sz="0" w:space="0" w:color="auto"/>
            <w:right w:val="none" w:sz="0" w:space="0" w:color="auto"/>
          </w:divBdr>
        </w:div>
        <w:div w:id="1309672382">
          <w:marLeft w:val="0"/>
          <w:marRight w:val="0"/>
          <w:marTop w:val="0"/>
          <w:marBottom w:val="0"/>
          <w:divBdr>
            <w:top w:val="none" w:sz="0" w:space="0" w:color="auto"/>
            <w:left w:val="none" w:sz="0" w:space="0" w:color="auto"/>
            <w:bottom w:val="none" w:sz="0" w:space="0" w:color="auto"/>
            <w:right w:val="none" w:sz="0" w:space="0" w:color="auto"/>
          </w:divBdr>
        </w:div>
        <w:div w:id="488521956">
          <w:marLeft w:val="0"/>
          <w:marRight w:val="0"/>
          <w:marTop w:val="0"/>
          <w:marBottom w:val="0"/>
          <w:divBdr>
            <w:top w:val="none" w:sz="0" w:space="0" w:color="auto"/>
            <w:left w:val="none" w:sz="0" w:space="0" w:color="auto"/>
            <w:bottom w:val="none" w:sz="0" w:space="0" w:color="auto"/>
            <w:right w:val="none" w:sz="0" w:space="0" w:color="auto"/>
          </w:divBdr>
        </w:div>
        <w:div w:id="338043587">
          <w:marLeft w:val="0"/>
          <w:marRight w:val="0"/>
          <w:marTop w:val="0"/>
          <w:marBottom w:val="0"/>
          <w:divBdr>
            <w:top w:val="none" w:sz="0" w:space="0" w:color="auto"/>
            <w:left w:val="none" w:sz="0" w:space="0" w:color="auto"/>
            <w:bottom w:val="none" w:sz="0" w:space="0" w:color="auto"/>
            <w:right w:val="none" w:sz="0" w:space="0" w:color="auto"/>
          </w:divBdr>
        </w:div>
        <w:div w:id="526286809">
          <w:marLeft w:val="0"/>
          <w:marRight w:val="0"/>
          <w:marTop w:val="0"/>
          <w:marBottom w:val="0"/>
          <w:divBdr>
            <w:top w:val="none" w:sz="0" w:space="0" w:color="auto"/>
            <w:left w:val="none" w:sz="0" w:space="0" w:color="auto"/>
            <w:bottom w:val="none" w:sz="0" w:space="0" w:color="auto"/>
            <w:right w:val="none" w:sz="0" w:space="0" w:color="auto"/>
          </w:divBdr>
        </w:div>
        <w:div w:id="1742606083">
          <w:marLeft w:val="0"/>
          <w:marRight w:val="0"/>
          <w:marTop w:val="0"/>
          <w:marBottom w:val="0"/>
          <w:divBdr>
            <w:top w:val="none" w:sz="0" w:space="0" w:color="auto"/>
            <w:left w:val="none" w:sz="0" w:space="0" w:color="auto"/>
            <w:bottom w:val="none" w:sz="0" w:space="0" w:color="auto"/>
            <w:right w:val="none" w:sz="0" w:space="0" w:color="auto"/>
          </w:divBdr>
        </w:div>
        <w:div w:id="1645815329">
          <w:marLeft w:val="0"/>
          <w:marRight w:val="0"/>
          <w:marTop w:val="0"/>
          <w:marBottom w:val="0"/>
          <w:divBdr>
            <w:top w:val="none" w:sz="0" w:space="0" w:color="auto"/>
            <w:left w:val="none" w:sz="0" w:space="0" w:color="auto"/>
            <w:bottom w:val="none" w:sz="0" w:space="0" w:color="auto"/>
            <w:right w:val="none" w:sz="0" w:space="0" w:color="auto"/>
          </w:divBdr>
        </w:div>
        <w:div w:id="1510171257">
          <w:marLeft w:val="0"/>
          <w:marRight w:val="0"/>
          <w:marTop w:val="0"/>
          <w:marBottom w:val="0"/>
          <w:divBdr>
            <w:top w:val="none" w:sz="0" w:space="0" w:color="auto"/>
            <w:left w:val="none" w:sz="0" w:space="0" w:color="auto"/>
            <w:bottom w:val="none" w:sz="0" w:space="0" w:color="auto"/>
            <w:right w:val="none" w:sz="0" w:space="0" w:color="auto"/>
          </w:divBdr>
        </w:div>
        <w:div w:id="1382513827">
          <w:marLeft w:val="0"/>
          <w:marRight w:val="0"/>
          <w:marTop w:val="0"/>
          <w:marBottom w:val="0"/>
          <w:divBdr>
            <w:top w:val="none" w:sz="0" w:space="0" w:color="auto"/>
            <w:left w:val="none" w:sz="0" w:space="0" w:color="auto"/>
            <w:bottom w:val="none" w:sz="0" w:space="0" w:color="auto"/>
            <w:right w:val="none" w:sz="0" w:space="0" w:color="auto"/>
          </w:divBdr>
        </w:div>
        <w:div w:id="583992758">
          <w:marLeft w:val="0"/>
          <w:marRight w:val="0"/>
          <w:marTop w:val="0"/>
          <w:marBottom w:val="0"/>
          <w:divBdr>
            <w:top w:val="none" w:sz="0" w:space="0" w:color="auto"/>
            <w:left w:val="none" w:sz="0" w:space="0" w:color="auto"/>
            <w:bottom w:val="none" w:sz="0" w:space="0" w:color="auto"/>
            <w:right w:val="none" w:sz="0" w:space="0" w:color="auto"/>
          </w:divBdr>
        </w:div>
        <w:div w:id="578905748">
          <w:marLeft w:val="0"/>
          <w:marRight w:val="0"/>
          <w:marTop w:val="0"/>
          <w:marBottom w:val="0"/>
          <w:divBdr>
            <w:top w:val="none" w:sz="0" w:space="0" w:color="auto"/>
            <w:left w:val="none" w:sz="0" w:space="0" w:color="auto"/>
            <w:bottom w:val="none" w:sz="0" w:space="0" w:color="auto"/>
            <w:right w:val="none" w:sz="0" w:space="0" w:color="auto"/>
          </w:divBdr>
        </w:div>
        <w:div w:id="1900166821">
          <w:marLeft w:val="0"/>
          <w:marRight w:val="0"/>
          <w:marTop w:val="0"/>
          <w:marBottom w:val="0"/>
          <w:divBdr>
            <w:top w:val="none" w:sz="0" w:space="0" w:color="auto"/>
            <w:left w:val="none" w:sz="0" w:space="0" w:color="auto"/>
            <w:bottom w:val="none" w:sz="0" w:space="0" w:color="auto"/>
            <w:right w:val="none" w:sz="0" w:space="0" w:color="auto"/>
          </w:divBdr>
        </w:div>
        <w:div w:id="1493255824">
          <w:marLeft w:val="0"/>
          <w:marRight w:val="0"/>
          <w:marTop w:val="0"/>
          <w:marBottom w:val="0"/>
          <w:divBdr>
            <w:top w:val="none" w:sz="0" w:space="0" w:color="auto"/>
            <w:left w:val="none" w:sz="0" w:space="0" w:color="auto"/>
            <w:bottom w:val="none" w:sz="0" w:space="0" w:color="auto"/>
            <w:right w:val="none" w:sz="0" w:space="0" w:color="auto"/>
          </w:divBdr>
        </w:div>
        <w:div w:id="800348440">
          <w:marLeft w:val="0"/>
          <w:marRight w:val="0"/>
          <w:marTop w:val="0"/>
          <w:marBottom w:val="0"/>
          <w:divBdr>
            <w:top w:val="none" w:sz="0" w:space="0" w:color="auto"/>
            <w:left w:val="none" w:sz="0" w:space="0" w:color="auto"/>
            <w:bottom w:val="none" w:sz="0" w:space="0" w:color="auto"/>
            <w:right w:val="none" w:sz="0" w:space="0" w:color="auto"/>
          </w:divBdr>
        </w:div>
        <w:div w:id="199242734">
          <w:marLeft w:val="0"/>
          <w:marRight w:val="0"/>
          <w:marTop w:val="0"/>
          <w:marBottom w:val="0"/>
          <w:divBdr>
            <w:top w:val="none" w:sz="0" w:space="0" w:color="auto"/>
            <w:left w:val="none" w:sz="0" w:space="0" w:color="auto"/>
            <w:bottom w:val="none" w:sz="0" w:space="0" w:color="auto"/>
            <w:right w:val="none" w:sz="0" w:space="0" w:color="auto"/>
          </w:divBdr>
        </w:div>
        <w:div w:id="1324813611">
          <w:marLeft w:val="0"/>
          <w:marRight w:val="0"/>
          <w:marTop w:val="0"/>
          <w:marBottom w:val="0"/>
          <w:divBdr>
            <w:top w:val="none" w:sz="0" w:space="0" w:color="auto"/>
            <w:left w:val="none" w:sz="0" w:space="0" w:color="auto"/>
            <w:bottom w:val="none" w:sz="0" w:space="0" w:color="auto"/>
            <w:right w:val="none" w:sz="0" w:space="0" w:color="auto"/>
          </w:divBdr>
        </w:div>
        <w:div w:id="744570000">
          <w:marLeft w:val="0"/>
          <w:marRight w:val="0"/>
          <w:marTop w:val="0"/>
          <w:marBottom w:val="0"/>
          <w:divBdr>
            <w:top w:val="none" w:sz="0" w:space="0" w:color="auto"/>
            <w:left w:val="none" w:sz="0" w:space="0" w:color="auto"/>
            <w:bottom w:val="none" w:sz="0" w:space="0" w:color="auto"/>
            <w:right w:val="none" w:sz="0" w:space="0" w:color="auto"/>
          </w:divBdr>
        </w:div>
        <w:div w:id="1851142274">
          <w:marLeft w:val="0"/>
          <w:marRight w:val="0"/>
          <w:marTop w:val="0"/>
          <w:marBottom w:val="0"/>
          <w:divBdr>
            <w:top w:val="none" w:sz="0" w:space="0" w:color="auto"/>
            <w:left w:val="none" w:sz="0" w:space="0" w:color="auto"/>
            <w:bottom w:val="none" w:sz="0" w:space="0" w:color="auto"/>
            <w:right w:val="none" w:sz="0" w:space="0" w:color="auto"/>
          </w:divBdr>
        </w:div>
        <w:div w:id="329333815">
          <w:marLeft w:val="0"/>
          <w:marRight w:val="0"/>
          <w:marTop w:val="0"/>
          <w:marBottom w:val="0"/>
          <w:divBdr>
            <w:top w:val="none" w:sz="0" w:space="0" w:color="auto"/>
            <w:left w:val="none" w:sz="0" w:space="0" w:color="auto"/>
            <w:bottom w:val="none" w:sz="0" w:space="0" w:color="auto"/>
            <w:right w:val="none" w:sz="0" w:space="0" w:color="auto"/>
          </w:divBdr>
        </w:div>
        <w:div w:id="624897358">
          <w:marLeft w:val="0"/>
          <w:marRight w:val="0"/>
          <w:marTop w:val="0"/>
          <w:marBottom w:val="0"/>
          <w:divBdr>
            <w:top w:val="none" w:sz="0" w:space="0" w:color="auto"/>
            <w:left w:val="none" w:sz="0" w:space="0" w:color="auto"/>
            <w:bottom w:val="none" w:sz="0" w:space="0" w:color="auto"/>
            <w:right w:val="none" w:sz="0" w:space="0" w:color="auto"/>
          </w:divBdr>
        </w:div>
        <w:div w:id="775834702">
          <w:marLeft w:val="0"/>
          <w:marRight w:val="0"/>
          <w:marTop w:val="0"/>
          <w:marBottom w:val="0"/>
          <w:divBdr>
            <w:top w:val="none" w:sz="0" w:space="0" w:color="auto"/>
            <w:left w:val="none" w:sz="0" w:space="0" w:color="auto"/>
            <w:bottom w:val="none" w:sz="0" w:space="0" w:color="auto"/>
            <w:right w:val="none" w:sz="0" w:space="0" w:color="auto"/>
          </w:divBdr>
        </w:div>
        <w:div w:id="1885215835">
          <w:marLeft w:val="0"/>
          <w:marRight w:val="0"/>
          <w:marTop w:val="0"/>
          <w:marBottom w:val="0"/>
          <w:divBdr>
            <w:top w:val="none" w:sz="0" w:space="0" w:color="auto"/>
            <w:left w:val="none" w:sz="0" w:space="0" w:color="auto"/>
            <w:bottom w:val="none" w:sz="0" w:space="0" w:color="auto"/>
            <w:right w:val="none" w:sz="0" w:space="0" w:color="auto"/>
          </w:divBdr>
        </w:div>
        <w:div w:id="1869029790">
          <w:marLeft w:val="0"/>
          <w:marRight w:val="0"/>
          <w:marTop w:val="0"/>
          <w:marBottom w:val="0"/>
          <w:divBdr>
            <w:top w:val="none" w:sz="0" w:space="0" w:color="auto"/>
            <w:left w:val="none" w:sz="0" w:space="0" w:color="auto"/>
            <w:bottom w:val="none" w:sz="0" w:space="0" w:color="auto"/>
            <w:right w:val="none" w:sz="0" w:space="0" w:color="auto"/>
          </w:divBdr>
        </w:div>
        <w:div w:id="1051343520">
          <w:marLeft w:val="0"/>
          <w:marRight w:val="0"/>
          <w:marTop w:val="0"/>
          <w:marBottom w:val="0"/>
          <w:divBdr>
            <w:top w:val="none" w:sz="0" w:space="0" w:color="auto"/>
            <w:left w:val="none" w:sz="0" w:space="0" w:color="auto"/>
            <w:bottom w:val="none" w:sz="0" w:space="0" w:color="auto"/>
            <w:right w:val="none" w:sz="0" w:space="0" w:color="auto"/>
          </w:divBdr>
        </w:div>
        <w:div w:id="486869198">
          <w:marLeft w:val="0"/>
          <w:marRight w:val="0"/>
          <w:marTop w:val="0"/>
          <w:marBottom w:val="0"/>
          <w:divBdr>
            <w:top w:val="none" w:sz="0" w:space="0" w:color="auto"/>
            <w:left w:val="none" w:sz="0" w:space="0" w:color="auto"/>
            <w:bottom w:val="none" w:sz="0" w:space="0" w:color="auto"/>
            <w:right w:val="none" w:sz="0" w:space="0" w:color="auto"/>
          </w:divBdr>
        </w:div>
        <w:div w:id="1506357073">
          <w:marLeft w:val="0"/>
          <w:marRight w:val="0"/>
          <w:marTop w:val="0"/>
          <w:marBottom w:val="0"/>
          <w:divBdr>
            <w:top w:val="none" w:sz="0" w:space="0" w:color="auto"/>
            <w:left w:val="none" w:sz="0" w:space="0" w:color="auto"/>
            <w:bottom w:val="none" w:sz="0" w:space="0" w:color="auto"/>
            <w:right w:val="none" w:sz="0" w:space="0" w:color="auto"/>
          </w:divBdr>
        </w:div>
        <w:div w:id="1287352615">
          <w:marLeft w:val="0"/>
          <w:marRight w:val="0"/>
          <w:marTop w:val="0"/>
          <w:marBottom w:val="0"/>
          <w:divBdr>
            <w:top w:val="none" w:sz="0" w:space="0" w:color="auto"/>
            <w:left w:val="none" w:sz="0" w:space="0" w:color="auto"/>
            <w:bottom w:val="none" w:sz="0" w:space="0" w:color="auto"/>
            <w:right w:val="none" w:sz="0" w:space="0" w:color="auto"/>
          </w:divBdr>
        </w:div>
        <w:div w:id="68113450">
          <w:marLeft w:val="0"/>
          <w:marRight w:val="0"/>
          <w:marTop w:val="0"/>
          <w:marBottom w:val="0"/>
          <w:divBdr>
            <w:top w:val="none" w:sz="0" w:space="0" w:color="auto"/>
            <w:left w:val="none" w:sz="0" w:space="0" w:color="auto"/>
            <w:bottom w:val="none" w:sz="0" w:space="0" w:color="auto"/>
            <w:right w:val="none" w:sz="0" w:space="0" w:color="auto"/>
          </w:divBdr>
        </w:div>
        <w:div w:id="1915358307">
          <w:marLeft w:val="0"/>
          <w:marRight w:val="0"/>
          <w:marTop w:val="0"/>
          <w:marBottom w:val="0"/>
          <w:divBdr>
            <w:top w:val="none" w:sz="0" w:space="0" w:color="auto"/>
            <w:left w:val="none" w:sz="0" w:space="0" w:color="auto"/>
            <w:bottom w:val="none" w:sz="0" w:space="0" w:color="auto"/>
            <w:right w:val="none" w:sz="0" w:space="0" w:color="auto"/>
          </w:divBdr>
        </w:div>
        <w:div w:id="1007832097">
          <w:marLeft w:val="0"/>
          <w:marRight w:val="0"/>
          <w:marTop w:val="0"/>
          <w:marBottom w:val="0"/>
          <w:divBdr>
            <w:top w:val="none" w:sz="0" w:space="0" w:color="auto"/>
            <w:left w:val="none" w:sz="0" w:space="0" w:color="auto"/>
            <w:bottom w:val="none" w:sz="0" w:space="0" w:color="auto"/>
            <w:right w:val="none" w:sz="0" w:space="0" w:color="auto"/>
          </w:divBdr>
        </w:div>
        <w:div w:id="660694951">
          <w:marLeft w:val="0"/>
          <w:marRight w:val="0"/>
          <w:marTop w:val="0"/>
          <w:marBottom w:val="0"/>
          <w:divBdr>
            <w:top w:val="none" w:sz="0" w:space="0" w:color="auto"/>
            <w:left w:val="none" w:sz="0" w:space="0" w:color="auto"/>
            <w:bottom w:val="none" w:sz="0" w:space="0" w:color="auto"/>
            <w:right w:val="none" w:sz="0" w:space="0" w:color="auto"/>
          </w:divBdr>
        </w:div>
        <w:div w:id="255024261">
          <w:marLeft w:val="0"/>
          <w:marRight w:val="0"/>
          <w:marTop w:val="0"/>
          <w:marBottom w:val="0"/>
          <w:divBdr>
            <w:top w:val="none" w:sz="0" w:space="0" w:color="auto"/>
            <w:left w:val="none" w:sz="0" w:space="0" w:color="auto"/>
            <w:bottom w:val="none" w:sz="0" w:space="0" w:color="auto"/>
            <w:right w:val="none" w:sz="0" w:space="0" w:color="auto"/>
          </w:divBdr>
        </w:div>
        <w:div w:id="123349288">
          <w:marLeft w:val="0"/>
          <w:marRight w:val="0"/>
          <w:marTop w:val="0"/>
          <w:marBottom w:val="0"/>
          <w:divBdr>
            <w:top w:val="none" w:sz="0" w:space="0" w:color="auto"/>
            <w:left w:val="none" w:sz="0" w:space="0" w:color="auto"/>
            <w:bottom w:val="none" w:sz="0" w:space="0" w:color="auto"/>
            <w:right w:val="none" w:sz="0" w:space="0" w:color="auto"/>
          </w:divBdr>
        </w:div>
        <w:div w:id="1700204487">
          <w:marLeft w:val="0"/>
          <w:marRight w:val="0"/>
          <w:marTop w:val="0"/>
          <w:marBottom w:val="0"/>
          <w:divBdr>
            <w:top w:val="none" w:sz="0" w:space="0" w:color="auto"/>
            <w:left w:val="none" w:sz="0" w:space="0" w:color="auto"/>
            <w:bottom w:val="none" w:sz="0" w:space="0" w:color="auto"/>
            <w:right w:val="none" w:sz="0" w:space="0" w:color="auto"/>
          </w:divBdr>
        </w:div>
        <w:div w:id="1378044867">
          <w:marLeft w:val="0"/>
          <w:marRight w:val="0"/>
          <w:marTop w:val="0"/>
          <w:marBottom w:val="0"/>
          <w:divBdr>
            <w:top w:val="none" w:sz="0" w:space="0" w:color="auto"/>
            <w:left w:val="none" w:sz="0" w:space="0" w:color="auto"/>
            <w:bottom w:val="none" w:sz="0" w:space="0" w:color="auto"/>
            <w:right w:val="none" w:sz="0" w:space="0" w:color="auto"/>
          </w:divBdr>
        </w:div>
        <w:div w:id="483200007">
          <w:marLeft w:val="0"/>
          <w:marRight w:val="0"/>
          <w:marTop w:val="0"/>
          <w:marBottom w:val="0"/>
          <w:divBdr>
            <w:top w:val="none" w:sz="0" w:space="0" w:color="auto"/>
            <w:left w:val="none" w:sz="0" w:space="0" w:color="auto"/>
            <w:bottom w:val="none" w:sz="0" w:space="0" w:color="auto"/>
            <w:right w:val="none" w:sz="0" w:space="0" w:color="auto"/>
          </w:divBdr>
        </w:div>
        <w:div w:id="28260319">
          <w:marLeft w:val="0"/>
          <w:marRight w:val="0"/>
          <w:marTop w:val="0"/>
          <w:marBottom w:val="0"/>
          <w:divBdr>
            <w:top w:val="none" w:sz="0" w:space="0" w:color="auto"/>
            <w:left w:val="none" w:sz="0" w:space="0" w:color="auto"/>
            <w:bottom w:val="none" w:sz="0" w:space="0" w:color="auto"/>
            <w:right w:val="none" w:sz="0" w:space="0" w:color="auto"/>
          </w:divBdr>
        </w:div>
        <w:div w:id="2064594249">
          <w:marLeft w:val="0"/>
          <w:marRight w:val="0"/>
          <w:marTop w:val="0"/>
          <w:marBottom w:val="0"/>
          <w:divBdr>
            <w:top w:val="none" w:sz="0" w:space="0" w:color="auto"/>
            <w:left w:val="none" w:sz="0" w:space="0" w:color="auto"/>
            <w:bottom w:val="none" w:sz="0" w:space="0" w:color="auto"/>
            <w:right w:val="none" w:sz="0" w:space="0" w:color="auto"/>
          </w:divBdr>
        </w:div>
        <w:div w:id="1180118519">
          <w:marLeft w:val="0"/>
          <w:marRight w:val="0"/>
          <w:marTop w:val="0"/>
          <w:marBottom w:val="0"/>
          <w:divBdr>
            <w:top w:val="none" w:sz="0" w:space="0" w:color="auto"/>
            <w:left w:val="none" w:sz="0" w:space="0" w:color="auto"/>
            <w:bottom w:val="none" w:sz="0" w:space="0" w:color="auto"/>
            <w:right w:val="none" w:sz="0" w:space="0" w:color="auto"/>
          </w:divBdr>
        </w:div>
        <w:div w:id="85268887">
          <w:marLeft w:val="0"/>
          <w:marRight w:val="0"/>
          <w:marTop w:val="0"/>
          <w:marBottom w:val="0"/>
          <w:divBdr>
            <w:top w:val="none" w:sz="0" w:space="0" w:color="auto"/>
            <w:left w:val="none" w:sz="0" w:space="0" w:color="auto"/>
            <w:bottom w:val="none" w:sz="0" w:space="0" w:color="auto"/>
            <w:right w:val="none" w:sz="0" w:space="0" w:color="auto"/>
          </w:divBdr>
        </w:div>
        <w:div w:id="1352798945">
          <w:marLeft w:val="0"/>
          <w:marRight w:val="0"/>
          <w:marTop w:val="0"/>
          <w:marBottom w:val="0"/>
          <w:divBdr>
            <w:top w:val="none" w:sz="0" w:space="0" w:color="auto"/>
            <w:left w:val="none" w:sz="0" w:space="0" w:color="auto"/>
            <w:bottom w:val="none" w:sz="0" w:space="0" w:color="auto"/>
            <w:right w:val="none" w:sz="0" w:space="0" w:color="auto"/>
          </w:divBdr>
        </w:div>
        <w:div w:id="1202087537">
          <w:marLeft w:val="0"/>
          <w:marRight w:val="0"/>
          <w:marTop w:val="0"/>
          <w:marBottom w:val="0"/>
          <w:divBdr>
            <w:top w:val="none" w:sz="0" w:space="0" w:color="auto"/>
            <w:left w:val="none" w:sz="0" w:space="0" w:color="auto"/>
            <w:bottom w:val="none" w:sz="0" w:space="0" w:color="auto"/>
            <w:right w:val="none" w:sz="0" w:space="0" w:color="auto"/>
          </w:divBdr>
        </w:div>
        <w:div w:id="729890911">
          <w:marLeft w:val="0"/>
          <w:marRight w:val="0"/>
          <w:marTop w:val="0"/>
          <w:marBottom w:val="0"/>
          <w:divBdr>
            <w:top w:val="none" w:sz="0" w:space="0" w:color="auto"/>
            <w:left w:val="none" w:sz="0" w:space="0" w:color="auto"/>
            <w:bottom w:val="none" w:sz="0" w:space="0" w:color="auto"/>
            <w:right w:val="none" w:sz="0" w:space="0" w:color="auto"/>
          </w:divBdr>
        </w:div>
        <w:div w:id="632755773">
          <w:marLeft w:val="0"/>
          <w:marRight w:val="0"/>
          <w:marTop w:val="0"/>
          <w:marBottom w:val="0"/>
          <w:divBdr>
            <w:top w:val="none" w:sz="0" w:space="0" w:color="auto"/>
            <w:left w:val="none" w:sz="0" w:space="0" w:color="auto"/>
            <w:bottom w:val="none" w:sz="0" w:space="0" w:color="auto"/>
            <w:right w:val="none" w:sz="0" w:space="0" w:color="auto"/>
          </w:divBdr>
        </w:div>
        <w:div w:id="862984715">
          <w:marLeft w:val="0"/>
          <w:marRight w:val="0"/>
          <w:marTop w:val="0"/>
          <w:marBottom w:val="0"/>
          <w:divBdr>
            <w:top w:val="none" w:sz="0" w:space="0" w:color="auto"/>
            <w:left w:val="none" w:sz="0" w:space="0" w:color="auto"/>
            <w:bottom w:val="none" w:sz="0" w:space="0" w:color="auto"/>
            <w:right w:val="none" w:sz="0" w:space="0" w:color="auto"/>
          </w:divBdr>
        </w:div>
        <w:div w:id="486288938">
          <w:marLeft w:val="0"/>
          <w:marRight w:val="0"/>
          <w:marTop w:val="0"/>
          <w:marBottom w:val="0"/>
          <w:divBdr>
            <w:top w:val="none" w:sz="0" w:space="0" w:color="auto"/>
            <w:left w:val="none" w:sz="0" w:space="0" w:color="auto"/>
            <w:bottom w:val="none" w:sz="0" w:space="0" w:color="auto"/>
            <w:right w:val="none" w:sz="0" w:space="0" w:color="auto"/>
          </w:divBdr>
        </w:div>
        <w:div w:id="271714726">
          <w:marLeft w:val="0"/>
          <w:marRight w:val="0"/>
          <w:marTop w:val="0"/>
          <w:marBottom w:val="0"/>
          <w:divBdr>
            <w:top w:val="none" w:sz="0" w:space="0" w:color="auto"/>
            <w:left w:val="none" w:sz="0" w:space="0" w:color="auto"/>
            <w:bottom w:val="none" w:sz="0" w:space="0" w:color="auto"/>
            <w:right w:val="none" w:sz="0" w:space="0" w:color="auto"/>
          </w:divBdr>
        </w:div>
        <w:div w:id="735476393">
          <w:marLeft w:val="0"/>
          <w:marRight w:val="0"/>
          <w:marTop w:val="0"/>
          <w:marBottom w:val="0"/>
          <w:divBdr>
            <w:top w:val="none" w:sz="0" w:space="0" w:color="auto"/>
            <w:left w:val="none" w:sz="0" w:space="0" w:color="auto"/>
            <w:bottom w:val="none" w:sz="0" w:space="0" w:color="auto"/>
            <w:right w:val="none" w:sz="0" w:space="0" w:color="auto"/>
          </w:divBdr>
        </w:div>
        <w:div w:id="1665276338">
          <w:marLeft w:val="0"/>
          <w:marRight w:val="0"/>
          <w:marTop w:val="0"/>
          <w:marBottom w:val="0"/>
          <w:divBdr>
            <w:top w:val="none" w:sz="0" w:space="0" w:color="auto"/>
            <w:left w:val="none" w:sz="0" w:space="0" w:color="auto"/>
            <w:bottom w:val="none" w:sz="0" w:space="0" w:color="auto"/>
            <w:right w:val="none" w:sz="0" w:space="0" w:color="auto"/>
          </w:divBdr>
        </w:div>
        <w:div w:id="1193887034">
          <w:marLeft w:val="0"/>
          <w:marRight w:val="0"/>
          <w:marTop w:val="0"/>
          <w:marBottom w:val="0"/>
          <w:divBdr>
            <w:top w:val="none" w:sz="0" w:space="0" w:color="auto"/>
            <w:left w:val="none" w:sz="0" w:space="0" w:color="auto"/>
            <w:bottom w:val="none" w:sz="0" w:space="0" w:color="auto"/>
            <w:right w:val="none" w:sz="0" w:space="0" w:color="auto"/>
          </w:divBdr>
        </w:div>
        <w:div w:id="1342123778">
          <w:marLeft w:val="0"/>
          <w:marRight w:val="0"/>
          <w:marTop w:val="0"/>
          <w:marBottom w:val="0"/>
          <w:divBdr>
            <w:top w:val="none" w:sz="0" w:space="0" w:color="auto"/>
            <w:left w:val="none" w:sz="0" w:space="0" w:color="auto"/>
            <w:bottom w:val="none" w:sz="0" w:space="0" w:color="auto"/>
            <w:right w:val="none" w:sz="0" w:space="0" w:color="auto"/>
          </w:divBdr>
        </w:div>
        <w:div w:id="1691762874">
          <w:marLeft w:val="0"/>
          <w:marRight w:val="0"/>
          <w:marTop w:val="0"/>
          <w:marBottom w:val="0"/>
          <w:divBdr>
            <w:top w:val="none" w:sz="0" w:space="0" w:color="auto"/>
            <w:left w:val="none" w:sz="0" w:space="0" w:color="auto"/>
            <w:bottom w:val="none" w:sz="0" w:space="0" w:color="auto"/>
            <w:right w:val="none" w:sz="0" w:space="0" w:color="auto"/>
          </w:divBdr>
        </w:div>
        <w:div w:id="840046958">
          <w:marLeft w:val="0"/>
          <w:marRight w:val="0"/>
          <w:marTop w:val="0"/>
          <w:marBottom w:val="0"/>
          <w:divBdr>
            <w:top w:val="none" w:sz="0" w:space="0" w:color="auto"/>
            <w:left w:val="none" w:sz="0" w:space="0" w:color="auto"/>
            <w:bottom w:val="none" w:sz="0" w:space="0" w:color="auto"/>
            <w:right w:val="none" w:sz="0" w:space="0" w:color="auto"/>
          </w:divBdr>
        </w:div>
        <w:div w:id="847213684">
          <w:marLeft w:val="0"/>
          <w:marRight w:val="0"/>
          <w:marTop w:val="0"/>
          <w:marBottom w:val="0"/>
          <w:divBdr>
            <w:top w:val="none" w:sz="0" w:space="0" w:color="auto"/>
            <w:left w:val="none" w:sz="0" w:space="0" w:color="auto"/>
            <w:bottom w:val="none" w:sz="0" w:space="0" w:color="auto"/>
            <w:right w:val="none" w:sz="0" w:space="0" w:color="auto"/>
          </w:divBdr>
        </w:div>
        <w:div w:id="762147873">
          <w:marLeft w:val="0"/>
          <w:marRight w:val="0"/>
          <w:marTop w:val="0"/>
          <w:marBottom w:val="0"/>
          <w:divBdr>
            <w:top w:val="none" w:sz="0" w:space="0" w:color="auto"/>
            <w:left w:val="none" w:sz="0" w:space="0" w:color="auto"/>
            <w:bottom w:val="none" w:sz="0" w:space="0" w:color="auto"/>
            <w:right w:val="none" w:sz="0" w:space="0" w:color="auto"/>
          </w:divBdr>
        </w:div>
        <w:div w:id="989594237">
          <w:marLeft w:val="0"/>
          <w:marRight w:val="0"/>
          <w:marTop w:val="0"/>
          <w:marBottom w:val="0"/>
          <w:divBdr>
            <w:top w:val="none" w:sz="0" w:space="0" w:color="auto"/>
            <w:left w:val="none" w:sz="0" w:space="0" w:color="auto"/>
            <w:bottom w:val="none" w:sz="0" w:space="0" w:color="auto"/>
            <w:right w:val="none" w:sz="0" w:space="0" w:color="auto"/>
          </w:divBdr>
        </w:div>
        <w:div w:id="2133667710">
          <w:marLeft w:val="0"/>
          <w:marRight w:val="0"/>
          <w:marTop w:val="0"/>
          <w:marBottom w:val="0"/>
          <w:divBdr>
            <w:top w:val="none" w:sz="0" w:space="0" w:color="auto"/>
            <w:left w:val="none" w:sz="0" w:space="0" w:color="auto"/>
            <w:bottom w:val="none" w:sz="0" w:space="0" w:color="auto"/>
            <w:right w:val="none" w:sz="0" w:space="0" w:color="auto"/>
          </w:divBdr>
        </w:div>
        <w:div w:id="2070837722">
          <w:marLeft w:val="0"/>
          <w:marRight w:val="0"/>
          <w:marTop w:val="0"/>
          <w:marBottom w:val="0"/>
          <w:divBdr>
            <w:top w:val="none" w:sz="0" w:space="0" w:color="auto"/>
            <w:left w:val="none" w:sz="0" w:space="0" w:color="auto"/>
            <w:bottom w:val="none" w:sz="0" w:space="0" w:color="auto"/>
            <w:right w:val="none" w:sz="0" w:space="0" w:color="auto"/>
          </w:divBdr>
        </w:div>
        <w:div w:id="1445733519">
          <w:marLeft w:val="0"/>
          <w:marRight w:val="0"/>
          <w:marTop w:val="0"/>
          <w:marBottom w:val="0"/>
          <w:divBdr>
            <w:top w:val="none" w:sz="0" w:space="0" w:color="auto"/>
            <w:left w:val="none" w:sz="0" w:space="0" w:color="auto"/>
            <w:bottom w:val="none" w:sz="0" w:space="0" w:color="auto"/>
            <w:right w:val="none" w:sz="0" w:space="0" w:color="auto"/>
          </w:divBdr>
        </w:div>
        <w:div w:id="170801168">
          <w:marLeft w:val="0"/>
          <w:marRight w:val="0"/>
          <w:marTop w:val="0"/>
          <w:marBottom w:val="0"/>
          <w:divBdr>
            <w:top w:val="none" w:sz="0" w:space="0" w:color="auto"/>
            <w:left w:val="none" w:sz="0" w:space="0" w:color="auto"/>
            <w:bottom w:val="none" w:sz="0" w:space="0" w:color="auto"/>
            <w:right w:val="none" w:sz="0" w:space="0" w:color="auto"/>
          </w:divBdr>
        </w:div>
        <w:div w:id="1542285406">
          <w:marLeft w:val="0"/>
          <w:marRight w:val="0"/>
          <w:marTop w:val="0"/>
          <w:marBottom w:val="0"/>
          <w:divBdr>
            <w:top w:val="none" w:sz="0" w:space="0" w:color="auto"/>
            <w:left w:val="none" w:sz="0" w:space="0" w:color="auto"/>
            <w:bottom w:val="none" w:sz="0" w:space="0" w:color="auto"/>
            <w:right w:val="none" w:sz="0" w:space="0" w:color="auto"/>
          </w:divBdr>
        </w:div>
        <w:div w:id="7026987">
          <w:marLeft w:val="0"/>
          <w:marRight w:val="0"/>
          <w:marTop w:val="0"/>
          <w:marBottom w:val="0"/>
          <w:divBdr>
            <w:top w:val="none" w:sz="0" w:space="0" w:color="auto"/>
            <w:left w:val="none" w:sz="0" w:space="0" w:color="auto"/>
            <w:bottom w:val="none" w:sz="0" w:space="0" w:color="auto"/>
            <w:right w:val="none" w:sz="0" w:space="0" w:color="auto"/>
          </w:divBdr>
        </w:div>
        <w:div w:id="1193569980">
          <w:marLeft w:val="0"/>
          <w:marRight w:val="0"/>
          <w:marTop w:val="0"/>
          <w:marBottom w:val="0"/>
          <w:divBdr>
            <w:top w:val="none" w:sz="0" w:space="0" w:color="auto"/>
            <w:left w:val="none" w:sz="0" w:space="0" w:color="auto"/>
            <w:bottom w:val="none" w:sz="0" w:space="0" w:color="auto"/>
            <w:right w:val="none" w:sz="0" w:space="0" w:color="auto"/>
          </w:divBdr>
        </w:div>
        <w:div w:id="1374962535">
          <w:marLeft w:val="0"/>
          <w:marRight w:val="0"/>
          <w:marTop w:val="0"/>
          <w:marBottom w:val="0"/>
          <w:divBdr>
            <w:top w:val="none" w:sz="0" w:space="0" w:color="auto"/>
            <w:left w:val="none" w:sz="0" w:space="0" w:color="auto"/>
            <w:bottom w:val="none" w:sz="0" w:space="0" w:color="auto"/>
            <w:right w:val="none" w:sz="0" w:space="0" w:color="auto"/>
          </w:divBdr>
        </w:div>
        <w:div w:id="1677877459">
          <w:marLeft w:val="0"/>
          <w:marRight w:val="0"/>
          <w:marTop w:val="0"/>
          <w:marBottom w:val="0"/>
          <w:divBdr>
            <w:top w:val="none" w:sz="0" w:space="0" w:color="auto"/>
            <w:left w:val="none" w:sz="0" w:space="0" w:color="auto"/>
            <w:bottom w:val="none" w:sz="0" w:space="0" w:color="auto"/>
            <w:right w:val="none" w:sz="0" w:space="0" w:color="auto"/>
          </w:divBdr>
        </w:div>
        <w:div w:id="543257394">
          <w:marLeft w:val="0"/>
          <w:marRight w:val="0"/>
          <w:marTop w:val="0"/>
          <w:marBottom w:val="0"/>
          <w:divBdr>
            <w:top w:val="none" w:sz="0" w:space="0" w:color="auto"/>
            <w:left w:val="none" w:sz="0" w:space="0" w:color="auto"/>
            <w:bottom w:val="none" w:sz="0" w:space="0" w:color="auto"/>
            <w:right w:val="none" w:sz="0" w:space="0" w:color="auto"/>
          </w:divBdr>
        </w:div>
        <w:div w:id="2033415988">
          <w:marLeft w:val="0"/>
          <w:marRight w:val="0"/>
          <w:marTop w:val="0"/>
          <w:marBottom w:val="0"/>
          <w:divBdr>
            <w:top w:val="none" w:sz="0" w:space="0" w:color="auto"/>
            <w:left w:val="none" w:sz="0" w:space="0" w:color="auto"/>
            <w:bottom w:val="none" w:sz="0" w:space="0" w:color="auto"/>
            <w:right w:val="none" w:sz="0" w:space="0" w:color="auto"/>
          </w:divBdr>
        </w:div>
        <w:div w:id="1051271801">
          <w:marLeft w:val="0"/>
          <w:marRight w:val="0"/>
          <w:marTop w:val="0"/>
          <w:marBottom w:val="0"/>
          <w:divBdr>
            <w:top w:val="none" w:sz="0" w:space="0" w:color="auto"/>
            <w:left w:val="none" w:sz="0" w:space="0" w:color="auto"/>
            <w:bottom w:val="none" w:sz="0" w:space="0" w:color="auto"/>
            <w:right w:val="none" w:sz="0" w:space="0" w:color="auto"/>
          </w:divBdr>
        </w:div>
        <w:div w:id="495415060">
          <w:marLeft w:val="0"/>
          <w:marRight w:val="0"/>
          <w:marTop w:val="0"/>
          <w:marBottom w:val="0"/>
          <w:divBdr>
            <w:top w:val="none" w:sz="0" w:space="0" w:color="auto"/>
            <w:left w:val="none" w:sz="0" w:space="0" w:color="auto"/>
            <w:bottom w:val="none" w:sz="0" w:space="0" w:color="auto"/>
            <w:right w:val="none" w:sz="0" w:space="0" w:color="auto"/>
          </w:divBdr>
        </w:div>
        <w:div w:id="557395994">
          <w:marLeft w:val="0"/>
          <w:marRight w:val="0"/>
          <w:marTop w:val="0"/>
          <w:marBottom w:val="0"/>
          <w:divBdr>
            <w:top w:val="none" w:sz="0" w:space="0" w:color="auto"/>
            <w:left w:val="none" w:sz="0" w:space="0" w:color="auto"/>
            <w:bottom w:val="none" w:sz="0" w:space="0" w:color="auto"/>
            <w:right w:val="none" w:sz="0" w:space="0" w:color="auto"/>
          </w:divBdr>
          <w:divsChild>
            <w:div w:id="2047947620">
              <w:marLeft w:val="0"/>
              <w:marRight w:val="0"/>
              <w:marTop w:val="0"/>
              <w:marBottom w:val="0"/>
              <w:divBdr>
                <w:top w:val="none" w:sz="0" w:space="0" w:color="auto"/>
                <w:left w:val="none" w:sz="0" w:space="0" w:color="auto"/>
                <w:bottom w:val="none" w:sz="0" w:space="0" w:color="auto"/>
                <w:right w:val="none" w:sz="0" w:space="0" w:color="auto"/>
              </w:divBdr>
            </w:div>
            <w:div w:id="652686193">
              <w:marLeft w:val="0"/>
              <w:marRight w:val="0"/>
              <w:marTop w:val="0"/>
              <w:marBottom w:val="0"/>
              <w:divBdr>
                <w:top w:val="none" w:sz="0" w:space="0" w:color="auto"/>
                <w:left w:val="none" w:sz="0" w:space="0" w:color="auto"/>
                <w:bottom w:val="none" w:sz="0" w:space="0" w:color="auto"/>
                <w:right w:val="none" w:sz="0" w:space="0" w:color="auto"/>
              </w:divBdr>
            </w:div>
            <w:div w:id="89742293">
              <w:marLeft w:val="0"/>
              <w:marRight w:val="0"/>
              <w:marTop w:val="0"/>
              <w:marBottom w:val="0"/>
              <w:divBdr>
                <w:top w:val="none" w:sz="0" w:space="0" w:color="auto"/>
                <w:left w:val="none" w:sz="0" w:space="0" w:color="auto"/>
                <w:bottom w:val="none" w:sz="0" w:space="0" w:color="auto"/>
                <w:right w:val="none" w:sz="0" w:space="0" w:color="auto"/>
              </w:divBdr>
            </w:div>
          </w:divsChild>
        </w:div>
        <w:div w:id="345253666">
          <w:marLeft w:val="0"/>
          <w:marRight w:val="0"/>
          <w:marTop w:val="0"/>
          <w:marBottom w:val="0"/>
          <w:divBdr>
            <w:top w:val="none" w:sz="0" w:space="0" w:color="auto"/>
            <w:left w:val="none" w:sz="0" w:space="0" w:color="auto"/>
            <w:bottom w:val="none" w:sz="0" w:space="0" w:color="auto"/>
            <w:right w:val="none" w:sz="0" w:space="0" w:color="auto"/>
          </w:divBdr>
          <w:divsChild>
            <w:div w:id="155539691">
              <w:marLeft w:val="0"/>
              <w:marRight w:val="0"/>
              <w:marTop w:val="0"/>
              <w:marBottom w:val="0"/>
              <w:divBdr>
                <w:top w:val="none" w:sz="0" w:space="0" w:color="auto"/>
                <w:left w:val="none" w:sz="0" w:space="0" w:color="auto"/>
                <w:bottom w:val="none" w:sz="0" w:space="0" w:color="auto"/>
                <w:right w:val="none" w:sz="0" w:space="0" w:color="auto"/>
              </w:divBdr>
            </w:div>
            <w:div w:id="1070467604">
              <w:marLeft w:val="0"/>
              <w:marRight w:val="0"/>
              <w:marTop w:val="0"/>
              <w:marBottom w:val="0"/>
              <w:divBdr>
                <w:top w:val="none" w:sz="0" w:space="0" w:color="auto"/>
                <w:left w:val="none" w:sz="0" w:space="0" w:color="auto"/>
                <w:bottom w:val="none" w:sz="0" w:space="0" w:color="auto"/>
                <w:right w:val="none" w:sz="0" w:space="0" w:color="auto"/>
              </w:divBdr>
            </w:div>
            <w:div w:id="423040368">
              <w:marLeft w:val="0"/>
              <w:marRight w:val="0"/>
              <w:marTop w:val="0"/>
              <w:marBottom w:val="0"/>
              <w:divBdr>
                <w:top w:val="none" w:sz="0" w:space="0" w:color="auto"/>
                <w:left w:val="none" w:sz="0" w:space="0" w:color="auto"/>
                <w:bottom w:val="none" w:sz="0" w:space="0" w:color="auto"/>
                <w:right w:val="none" w:sz="0" w:space="0" w:color="auto"/>
              </w:divBdr>
            </w:div>
            <w:div w:id="1991321299">
              <w:marLeft w:val="0"/>
              <w:marRight w:val="0"/>
              <w:marTop w:val="0"/>
              <w:marBottom w:val="0"/>
              <w:divBdr>
                <w:top w:val="none" w:sz="0" w:space="0" w:color="auto"/>
                <w:left w:val="none" w:sz="0" w:space="0" w:color="auto"/>
                <w:bottom w:val="none" w:sz="0" w:space="0" w:color="auto"/>
                <w:right w:val="none" w:sz="0" w:space="0" w:color="auto"/>
              </w:divBdr>
            </w:div>
            <w:div w:id="300498935">
              <w:marLeft w:val="0"/>
              <w:marRight w:val="0"/>
              <w:marTop w:val="0"/>
              <w:marBottom w:val="0"/>
              <w:divBdr>
                <w:top w:val="none" w:sz="0" w:space="0" w:color="auto"/>
                <w:left w:val="none" w:sz="0" w:space="0" w:color="auto"/>
                <w:bottom w:val="none" w:sz="0" w:space="0" w:color="auto"/>
                <w:right w:val="none" w:sz="0" w:space="0" w:color="auto"/>
              </w:divBdr>
            </w:div>
          </w:divsChild>
        </w:div>
        <w:div w:id="1705668910">
          <w:marLeft w:val="0"/>
          <w:marRight w:val="0"/>
          <w:marTop w:val="0"/>
          <w:marBottom w:val="0"/>
          <w:divBdr>
            <w:top w:val="none" w:sz="0" w:space="0" w:color="auto"/>
            <w:left w:val="none" w:sz="0" w:space="0" w:color="auto"/>
            <w:bottom w:val="none" w:sz="0" w:space="0" w:color="auto"/>
            <w:right w:val="none" w:sz="0" w:space="0" w:color="auto"/>
          </w:divBdr>
        </w:div>
        <w:div w:id="237443700">
          <w:marLeft w:val="0"/>
          <w:marRight w:val="0"/>
          <w:marTop w:val="0"/>
          <w:marBottom w:val="0"/>
          <w:divBdr>
            <w:top w:val="none" w:sz="0" w:space="0" w:color="auto"/>
            <w:left w:val="none" w:sz="0" w:space="0" w:color="auto"/>
            <w:bottom w:val="none" w:sz="0" w:space="0" w:color="auto"/>
            <w:right w:val="none" w:sz="0" w:space="0" w:color="auto"/>
          </w:divBdr>
        </w:div>
        <w:div w:id="1951279748">
          <w:marLeft w:val="0"/>
          <w:marRight w:val="0"/>
          <w:marTop w:val="0"/>
          <w:marBottom w:val="0"/>
          <w:divBdr>
            <w:top w:val="none" w:sz="0" w:space="0" w:color="auto"/>
            <w:left w:val="none" w:sz="0" w:space="0" w:color="auto"/>
            <w:bottom w:val="none" w:sz="0" w:space="0" w:color="auto"/>
            <w:right w:val="none" w:sz="0" w:space="0" w:color="auto"/>
          </w:divBdr>
        </w:div>
        <w:div w:id="298851648">
          <w:marLeft w:val="0"/>
          <w:marRight w:val="0"/>
          <w:marTop w:val="0"/>
          <w:marBottom w:val="0"/>
          <w:divBdr>
            <w:top w:val="none" w:sz="0" w:space="0" w:color="auto"/>
            <w:left w:val="none" w:sz="0" w:space="0" w:color="auto"/>
            <w:bottom w:val="none" w:sz="0" w:space="0" w:color="auto"/>
            <w:right w:val="none" w:sz="0" w:space="0" w:color="auto"/>
          </w:divBdr>
        </w:div>
        <w:div w:id="1029992627">
          <w:marLeft w:val="0"/>
          <w:marRight w:val="0"/>
          <w:marTop w:val="0"/>
          <w:marBottom w:val="0"/>
          <w:divBdr>
            <w:top w:val="none" w:sz="0" w:space="0" w:color="auto"/>
            <w:left w:val="none" w:sz="0" w:space="0" w:color="auto"/>
            <w:bottom w:val="none" w:sz="0" w:space="0" w:color="auto"/>
            <w:right w:val="none" w:sz="0" w:space="0" w:color="auto"/>
          </w:divBdr>
        </w:div>
        <w:div w:id="1736971327">
          <w:marLeft w:val="0"/>
          <w:marRight w:val="0"/>
          <w:marTop w:val="0"/>
          <w:marBottom w:val="0"/>
          <w:divBdr>
            <w:top w:val="none" w:sz="0" w:space="0" w:color="auto"/>
            <w:left w:val="none" w:sz="0" w:space="0" w:color="auto"/>
            <w:bottom w:val="none" w:sz="0" w:space="0" w:color="auto"/>
            <w:right w:val="none" w:sz="0" w:space="0" w:color="auto"/>
          </w:divBdr>
          <w:divsChild>
            <w:div w:id="1712537024">
              <w:marLeft w:val="0"/>
              <w:marRight w:val="0"/>
              <w:marTop w:val="0"/>
              <w:marBottom w:val="0"/>
              <w:divBdr>
                <w:top w:val="none" w:sz="0" w:space="0" w:color="auto"/>
                <w:left w:val="none" w:sz="0" w:space="0" w:color="auto"/>
                <w:bottom w:val="none" w:sz="0" w:space="0" w:color="auto"/>
                <w:right w:val="none" w:sz="0" w:space="0" w:color="auto"/>
              </w:divBdr>
            </w:div>
            <w:div w:id="150214680">
              <w:marLeft w:val="0"/>
              <w:marRight w:val="0"/>
              <w:marTop w:val="0"/>
              <w:marBottom w:val="0"/>
              <w:divBdr>
                <w:top w:val="none" w:sz="0" w:space="0" w:color="auto"/>
                <w:left w:val="none" w:sz="0" w:space="0" w:color="auto"/>
                <w:bottom w:val="none" w:sz="0" w:space="0" w:color="auto"/>
                <w:right w:val="none" w:sz="0" w:space="0" w:color="auto"/>
              </w:divBdr>
            </w:div>
            <w:div w:id="78869469">
              <w:marLeft w:val="0"/>
              <w:marRight w:val="0"/>
              <w:marTop w:val="0"/>
              <w:marBottom w:val="0"/>
              <w:divBdr>
                <w:top w:val="none" w:sz="0" w:space="0" w:color="auto"/>
                <w:left w:val="none" w:sz="0" w:space="0" w:color="auto"/>
                <w:bottom w:val="none" w:sz="0" w:space="0" w:color="auto"/>
                <w:right w:val="none" w:sz="0" w:space="0" w:color="auto"/>
              </w:divBdr>
            </w:div>
            <w:div w:id="10571625">
              <w:marLeft w:val="0"/>
              <w:marRight w:val="0"/>
              <w:marTop w:val="0"/>
              <w:marBottom w:val="0"/>
              <w:divBdr>
                <w:top w:val="none" w:sz="0" w:space="0" w:color="auto"/>
                <w:left w:val="none" w:sz="0" w:space="0" w:color="auto"/>
                <w:bottom w:val="none" w:sz="0" w:space="0" w:color="auto"/>
                <w:right w:val="none" w:sz="0" w:space="0" w:color="auto"/>
              </w:divBdr>
            </w:div>
            <w:div w:id="22681144">
              <w:marLeft w:val="0"/>
              <w:marRight w:val="0"/>
              <w:marTop w:val="0"/>
              <w:marBottom w:val="0"/>
              <w:divBdr>
                <w:top w:val="none" w:sz="0" w:space="0" w:color="auto"/>
                <w:left w:val="none" w:sz="0" w:space="0" w:color="auto"/>
                <w:bottom w:val="none" w:sz="0" w:space="0" w:color="auto"/>
                <w:right w:val="none" w:sz="0" w:space="0" w:color="auto"/>
              </w:divBdr>
            </w:div>
          </w:divsChild>
        </w:div>
        <w:div w:id="118375881">
          <w:marLeft w:val="0"/>
          <w:marRight w:val="0"/>
          <w:marTop w:val="0"/>
          <w:marBottom w:val="0"/>
          <w:divBdr>
            <w:top w:val="none" w:sz="0" w:space="0" w:color="auto"/>
            <w:left w:val="none" w:sz="0" w:space="0" w:color="auto"/>
            <w:bottom w:val="none" w:sz="0" w:space="0" w:color="auto"/>
            <w:right w:val="none" w:sz="0" w:space="0" w:color="auto"/>
          </w:divBdr>
          <w:divsChild>
            <w:div w:id="2121410192">
              <w:marLeft w:val="0"/>
              <w:marRight w:val="0"/>
              <w:marTop w:val="0"/>
              <w:marBottom w:val="0"/>
              <w:divBdr>
                <w:top w:val="none" w:sz="0" w:space="0" w:color="auto"/>
                <w:left w:val="none" w:sz="0" w:space="0" w:color="auto"/>
                <w:bottom w:val="none" w:sz="0" w:space="0" w:color="auto"/>
                <w:right w:val="none" w:sz="0" w:space="0" w:color="auto"/>
              </w:divBdr>
            </w:div>
            <w:div w:id="1881359455">
              <w:marLeft w:val="0"/>
              <w:marRight w:val="0"/>
              <w:marTop w:val="0"/>
              <w:marBottom w:val="0"/>
              <w:divBdr>
                <w:top w:val="none" w:sz="0" w:space="0" w:color="auto"/>
                <w:left w:val="none" w:sz="0" w:space="0" w:color="auto"/>
                <w:bottom w:val="none" w:sz="0" w:space="0" w:color="auto"/>
                <w:right w:val="none" w:sz="0" w:space="0" w:color="auto"/>
              </w:divBdr>
            </w:div>
            <w:div w:id="320279242">
              <w:marLeft w:val="0"/>
              <w:marRight w:val="0"/>
              <w:marTop w:val="0"/>
              <w:marBottom w:val="0"/>
              <w:divBdr>
                <w:top w:val="none" w:sz="0" w:space="0" w:color="auto"/>
                <w:left w:val="none" w:sz="0" w:space="0" w:color="auto"/>
                <w:bottom w:val="none" w:sz="0" w:space="0" w:color="auto"/>
                <w:right w:val="none" w:sz="0" w:space="0" w:color="auto"/>
              </w:divBdr>
            </w:div>
            <w:div w:id="1705208109">
              <w:marLeft w:val="0"/>
              <w:marRight w:val="0"/>
              <w:marTop w:val="0"/>
              <w:marBottom w:val="0"/>
              <w:divBdr>
                <w:top w:val="none" w:sz="0" w:space="0" w:color="auto"/>
                <w:left w:val="none" w:sz="0" w:space="0" w:color="auto"/>
                <w:bottom w:val="none" w:sz="0" w:space="0" w:color="auto"/>
                <w:right w:val="none" w:sz="0" w:space="0" w:color="auto"/>
              </w:divBdr>
            </w:div>
            <w:div w:id="361440078">
              <w:marLeft w:val="0"/>
              <w:marRight w:val="0"/>
              <w:marTop w:val="0"/>
              <w:marBottom w:val="0"/>
              <w:divBdr>
                <w:top w:val="none" w:sz="0" w:space="0" w:color="auto"/>
                <w:left w:val="none" w:sz="0" w:space="0" w:color="auto"/>
                <w:bottom w:val="none" w:sz="0" w:space="0" w:color="auto"/>
                <w:right w:val="none" w:sz="0" w:space="0" w:color="auto"/>
              </w:divBdr>
            </w:div>
          </w:divsChild>
        </w:div>
        <w:div w:id="898328073">
          <w:marLeft w:val="0"/>
          <w:marRight w:val="0"/>
          <w:marTop w:val="0"/>
          <w:marBottom w:val="0"/>
          <w:divBdr>
            <w:top w:val="none" w:sz="0" w:space="0" w:color="auto"/>
            <w:left w:val="none" w:sz="0" w:space="0" w:color="auto"/>
            <w:bottom w:val="none" w:sz="0" w:space="0" w:color="auto"/>
            <w:right w:val="none" w:sz="0" w:space="0" w:color="auto"/>
          </w:divBdr>
          <w:divsChild>
            <w:div w:id="1647778433">
              <w:marLeft w:val="0"/>
              <w:marRight w:val="0"/>
              <w:marTop w:val="0"/>
              <w:marBottom w:val="0"/>
              <w:divBdr>
                <w:top w:val="none" w:sz="0" w:space="0" w:color="auto"/>
                <w:left w:val="none" w:sz="0" w:space="0" w:color="auto"/>
                <w:bottom w:val="none" w:sz="0" w:space="0" w:color="auto"/>
                <w:right w:val="none" w:sz="0" w:space="0" w:color="auto"/>
              </w:divBdr>
            </w:div>
            <w:div w:id="1497839627">
              <w:marLeft w:val="0"/>
              <w:marRight w:val="0"/>
              <w:marTop w:val="0"/>
              <w:marBottom w:val="0"/>
              <w:divBdr>
                <w:top w:val="none" w:sz="0" w:space="0" w:color="auto"/>
                <w:left w:val="none" w:sz="0" w:space="0" w:color="auto"/>
                <w:bottom w:val="none" w:sz="0" w:space="0" w:color="auto"/>
                <w:right w:val="none" w:sz="0" w:space="0" w:color="auto"/>
              </w:divBdr>
            </w:div>
            <w:div w:id="683943917">
              <w:marLeft w:val="0"/>
              <w:marRight w:val="0"/>
              <w:marTop w:val="0"/>
              <w:marBottom w:val="0"/>
              <w:divBdr>
                <w:top w:val="none" w:sz="0" w:space="0" w:color="auto"/>
                <w:left w:val="none" w:sz="0" w:space="0" w:color="auto"/>
                <w:bottom w:val="none" w:sz="0" w:space="0" w:color="auto"/>
                <w:right w:val="none" w:sz="0" w:space="0" w:color="auto"/>
              </w:divBdr>
            </w:div>
            <w:div w:id="930503464">
              <w:marLeft w:val="0"/>
              <w:marRight w:val="0"/>
              <w:marTop w:val="0"/>
              <w:marBottom w:val="0"/>
              <w:divBdr>
                <w:top w:val="none" w:sz="0" w:space="0" w:color="auto"/>
                <w:left w:val="none" w:sz="0" w:space="0" w:color="auto"/>
                <w:bottom w:val="none" w:sz="0" w:space="0" w:color="auto"/>
                <w:right w:val="none" w:sz="0" w:space="0" w:color="auto"/>
              </w:divBdr>
            </w:div>
            <w:div w:id="1018001911">
              <w:marLeft w:val="0"/>
              <w:marRight w:val="0"/>
              <w:marTop w:val="0"/>
              <w:marBottom w:val="0"/>
              <w:divBdr>
                <w:top w:val="none" w:sz="0" w:space="0" w:color="auto"/>
                <w:left w:val="none" w:sz="0" w:space="0" w:color="auto"/>
                <w:bottom w:val="none" w:sz="0" w:space="0" w:color="auto"/>
                <w:right w:val="none" w:sz="0" w:space="0" w:color="auto"/>
              </w:divBdr>
            </w:div>
          </w:divsChild>
        </w:div>
        <w:div w:id="475924690">
          <w:marLeft w:val="0"/>
          <w:marRight w:val="0"/>
          <w:marTop w:val="0"/>
          <w:marBottom w:val="0"/>
          <w:divBdr>
            <w:top w:val="none" w:sz="0" w:space="0" w:color="auto"/>
            <w:left w:val="none" w:sz="0" w:space="0" w:color="auto"/>
            <w:bottom w:val="none" w:sz="0" w:space="0" w:color="auto"/>
            <w:right w:val="none" w:sz="0" w:space="0" w:color="auto"/>
          </w:divBdr>
        </w:div>
        <w:div w:id="1482698578">
          <w:marLeft w:val="0"/>
          <w:marRight w:val="0"/>
          <w:marTop w:val="0"/>
          <w:marBottom w:val="0"/>
          <w:divBdr>
            <w:top w:val="none" w:sz="0" w:space="0" w:color="auto"/>
            <w:left w:val="none" w:sz="0" w:space="0" w:color="auto"/>
            <w:bottom w:val="none" w:sz="0" w:space="0" w:color="auto"/>
            <w:right w:val="none" w:sz="0" w:space="0" w:color="auto"/>
          </w:divBdr>
        </w:div>
        <w:div w:id="1714310003">
          <w:marLeft w:val="0"/>
          <w:marRight w:val="0"/>
          <w:marTop w:val="0"/>
          <w:marBottom w:val="0"/>
          <w:divBdr>
            <w:top w:val="none" w:sz="0" w:space="0" w:color="auto"/>
            <w:left w:val="none" w:sz="0" w:space="0" w:color="auto"/>
            <w:bottom w:val="none" w:sz="0" w:space="0" w:color="auto"/>
            <w:right w:val="none" w:sz="0" w:space="0" w:color="auto"/>
          </w:divBdr>
        </w:div>
        <w:div w:id="325865495">
          <w:marLeft w:val="0"/>
          <w:marRight w:val="0"/>
          <w:marTop w:val="0"/>
          <w:marBottom w:val="0"/>
          <w:divBdr>
            <w:top w:val="none" w:sz="0" w:space="0" w:color="auto"/>
            <w:left w:val="none" w:sz="0" w:space="0" w:color="auto"/>
            <w:bottom w:val="none" w:sz="0" w:space="0" w:color="auto"/>
            <w:right w:val="none" w:sz="0" w:space="0" w:color="auto"/>
          </w:divBdr>
        </w:div>
        <w:div w:id="535199218">
          <w:marLeft w:val="0"/>
          <w:marRight w:val="0"/>
          <w:marTop w:val="0"/>
          <w:marBottom w:val="0"/>
          <w:divBdr>
            <w:top w:val="none" w:sz="0" w:space="0" w:color="auto"/>
            <w:left w:val="none" w:sz="0" w:space="0" w:color="auto"/>
            <w:bottom w:val="none" w:sz="0" w:space="0" w:color="auto"/>
            <w:right w:val="none" w:sz="0" w:space="0" w:color="auto"/>
          </w:divBdr>
        </w:div>
        <w:div w:id="1488401627">
          <w:marLeft w:val="0"/>
          <w:marRight w:val="0"/>
          <w:marTop w:val="0"/>
          <w:marBottom w:val="0"/>
          <w:divBdr>
            <w:top w:val="none" w:sz="0" w:space="0" w:color="auto"/>
            <w:left w:val="none" w:sz="0" w:space="0" w:color="auto"/>
            <w:bottom w:val="none" w:sz="0" w:space="0" w:color="auto"/>
            <w:right w:val="none" w:sz="0" w:space="0" w:color="auto"/>
          </w:divBdr>
          <w:divsChild>
            <w:div w:id="1199583866">
              <w:marLeft w:val="0"/>
              <w:marRight w:val="0"/>
              <w:marTop w:val="0"/>
              <w:marBottom w:val="0"/>
              <w:divBdr>
                <w:top w:val="none" w:sz="0" w:space="0" w:color="auto"/>
                <w:left w:val="none" w:sz="0" w:space="0" w:color="auto"/>
                <w:bottom w:val="none" w:sz="0" w:space="0" w:color="auto"/>
                <w:right w:val="none" w:sz="0" w:space="0" w:color="auto"/>
              </w:divBdr>
            </w:div>
            <w:div w:id="86342806">
              <w:marLeft w:val="0"/>
              <w:marRight w:val="0"/>
              <w:marTop w:val="0"/>
              <w:marBottom w:val="0"/>
              <w:divBdr>
                <w:top w:val="none" w:sz="0" w:space="0" w:color="auto"/>
                <w:left w:val="none" w:sz="0" w:space="0" w:color="auto"/>
                <w:bottom w:val="none" w:sz="0" w:space="0" w:color="auto"/>
                <w:right w:val="none" w:sz="0" w:space="0" w:color="auto"/>
              </w:divBdr>
            </w:div>
            <w:div w:id="675159598">
              <w:marLeft w:val="0"/>
              <w:marRight w:val="0"/>
              <w:marTop w:val="0"/>
              <w:marBottom w:val="0"/>
              <w:divBdr>
                <w:top w:val="none" w:sz="0" w:space="0" w:color="auto"/>
                <w:left w:val="none" w:sz="0" w:space="0" w:color="auto"/>
                <w:bottom w:val="none" w:sz="0" w:space="0" w:color="auto"/>
                <w:right w:val="none" w:sz="0" w:space="0" w:color="auto"/>
              </w:divBdr>
            </w:div>
          </w:divsChild>
        </w:div>
        <w:div w:id="1802648593">
          <w:marLeft w:val="0"/>
          <w:marRight w:val="0"/>
          <w:marTop w:val="0"/>
          <w:marBottom w:val="0"/>
          <w:divBdr>
            <w:top w:val="none" w:sz="0" w:space="0" w:color="auto"/>
            <w:left w:val="none" w:sz="0" w:space="0" w:color="auto"/>
            <w:bottom w:val="none" w:sz="0" w:space="0" w:color="auto"/>
            <w:right w:val="none" w:sz="0" w:space="0" w:color="auto"/>
          </w:divBdr>
          <w:divsChild>
            <w:div w:id="2092703102">
              <w:marLeft w:val="0"/>
              <w:marRight w:val="0"/>
              <w:marTop w:val="0"/>
              <w:marBottom w:val="0"/>
              <w:divBdr>
                <w:top w:val="none" w:sz="0" w:space="0" w:color="auto"/>
                <w:left w:val="none" w:sz="0" w:space="0" w:color="auto"/>
                <w:bottom w:val="none" w:sz="0" w:space="0" w:color="auto"/>
                <w:right w:val="none" w:sz="0" w:space="0" w:color="auto"/>
              </w:divBdr>
            </w:div>
            <w:div w:id="2064332603">
              <w:marLeft w:val="0"/>
              <w:marRight w:val="0"/>
              <w:marTop w:val="0"/>
              <w:marBottom w:val="0"/>
              <w:divBdr>
                <w:top w:val="none" w:sz="0" w:space="0" w:color="auto"/>
                <w:left w:val="none" w:sz="0" w:space="0" w:color="auto"/>
                <w:bottom w:val="none" w:sz="0" w:space="0" w:color="auto"/>
                <w:right w:val="none" w:sz="0" w:space="0" w:color="auto"/>
              </w:divBdr>
            </w:div>
            <w:div w:id="1938052681">
              <w:marLeft w:val="0"/>
              <w:marRight w:val="0"/>
              <w:marTop w:val="0"/>
              <w:marBottom w:val="0"/>
              <w:divBdr>
                <w:top w:val="none" w:sz="0" w:space="0" w:color="auto"/>
                <w:left w:val="none" w:sz="0" w:space="0" w:color="auto"/>
                <w:bottom w:val="none" w:sz="0" w:space="0" w:color="auto"/>
                <w:right w:val="none" w:sz="0" w:space="0" w:color="auto"/>
              </w:divBdr>
            </w:div>
            <w:div w:id="1352536951">
              <w:marLeft w:val="0"/>
              <w:marRight w:val="0"/>
              <w:marTop w:val="0"/>
              <w:marBottom w:val="0"/>
              <w:divBdr>
                <w:top w:val="none" w:sz="0" w:space="0" w:color="auto"/>
                <w:left w:val="none" w:sz="0" w:space="0" w:color="auto"/>
                <w:bottom w:val="none" w:sz="0" w:space="0" w:color="auto"/>
                <w:right w:val="none" w:sz="0" w:space="0" w:color="auto"/>
              </w:divBdr>
            </w:div>
            <w:div w:id="989483240">
              <w:marLeft w:val="0"/>
              <w:marRight w:val="0"/>
              <w:marTop w:val="0"/>
              <w:marBottom w:val="0"/>
              <w:divBdr>
                <w:top w:val="none" w:sz="0" w:space="0" w:color="auto"/>
                <w:left w:val="none" w:sz="0" w:space="0" w:color="auto"/>
                <w:bottom w:val="none" w:sz="0" w:space="0" w:color="auto"/>
                <w:right w:val="none" w:sz="0" w:space="0" w:color="auto"/>
              </w:divBdr>
            </w:div>
          </w:divsChild>
        </w:div>
        <w:div w:id="1593049371">
          <w:marLeft w:val="0"/>
          <w:marRight w:val="0"/>
          <w:marTop w:val="0"/>
          <w:marBottom w:val="0"/>
          <w:divBdr>
            <w:top w:val="none" w:sz="0" w:space="0" w:color="auto"/>
            <w:left w:val="none" w:sz="0" w:space="0" w:color="auto"/>
            <w:bottom w:val="none" w:sz="0" w:space="0" w:color="auto"/>
            <w:right w:val="none" w:sz="0" w:space="0" w:color="auto"/>
          </w:divBdr>
        </w:div>
        <w:div w:id="1823112430">
          <w:marLeft w:val="0"/>
          <w:marRight w:val="0"/>
          <w:marTop w:val="0"/>
          <w:marBottom w:val="0"/>
          <w:divBdr>
            <w:top w:val="none" w:sz="0" w:space="0" w:color="auto"/>
            <w:left w:val="none" w:sz="0" w:space="0" w:color="auto"/>
            <w:bottom w:val="none" w:sz="0" w:space="0" w:color="auto"/>
            <w:right w:val="none" w:sz="0" w:space="0" w:color="auto"/>
          </w:divBdr>
        </w:div>
        <w:div w:id="1584993825">
          <w:marLeft w:val="0"/>
          <w:marRight w:val="0"/>
          <w:marTop w:val="0"/>
          <w:marBottom w:val="0"/>
          <w:divBdr>
            <w:top w:val="none" w:sz="0" w:space="0" w:color="auto"/>
            <w:left w:val="none" w:sz="0" w:space="0" w:color="auto"/>
            <w:bottom w:val="none" w:sz="0" w:space="0" w:color="auto"/>
            <w:right w:val="none" w:sz="0" w:space="0" w:color="auto"/>
          </w:divBdr>
        </w:div>
        <w:div w:id="2146465999">
          <w:marLeft w:val="0"/>
          <w:marRight w:val="0"/>
          <w:marTop w:val="0"/>
          <w:marBottom w:val="0"/>
          <w:divBdr>
            <w:top w:val="none" w:sz="0" w:space="0" w:color="auto"/>
            <w:left w:val="none" w:sz="0" w:space="0" w:color="auto"/>
            <w:bottom w:val="none" w:sz="0" w:space="0" w:color="auto"/>
            <w:right w:val="none" w:sz="0" w:space="0" w:color="auto"/>
          </w:divBdr>
        </w:div>
        <w:div w:id="1089430452">
          <w:marLeft w:val="0"/>
          <w:marRight w:val="0"/>
          <w:marTop w:val="0"/>
          <w:marBottom w:val="0"/>
          <w:divBdr>
            <w:top w:val="none" w:sz="0" w:space="0" w:color="auto"/>
            <w:left w:val="none" w:sz="0" w:space="0" w:color="auto"/>
            <w:bottom w:val="none" w:sz="0" w:space="0" w:color="auto"/>
            <w:right w:val="none" w:sz="0" w:space="0" w:color="auto"/>
          </w:divBdr>
        </w:div>
        <w:div w:id="329528587">
          <w:marLeft w:val="0"/>
          <w:marRight w:val="0"/>
          <w:marTop w:val="0"/>
          <w:marBottom w:val="0"/>
          <w:divBdr>
            <w:top w:val="none" w:sz="0" w:space="0" w:color="auto"/>
            <w:left w:val="none" w:sz="0" w:space="0" w:color="auto"/>
            <w:bottom w:val="none" w:sz="0" w:space="0" w:color="auto"/>
            <w:right w:val="none" w:sz="0" w:space="0" w:color="auto"/>
          </w:divBdr>
        </w:div>
        <w:div w:id="1834489707">
          <w:marLeft w:val="0"/>
          <w:marRight w:val="0"/>
          <w:marTop w:val="0"/>
          <w:marBottom w:val="0"/>
          <w:divBdr>
            <w:top w:val="none" w:sz="0" w:space="0" w:color="auto"/>
            <w:left w:val="none" w:sz="0" w:space="0" w:color="auto"/>
            <w:bottom w:val="none" w:sz="0" w:space="0" w:color="auto"/>
            <w:right w:val="none" w:sz="0" w:space="0" w:color="auto"/>
          </w:divBdr>
        </w:div>
        <w:div w:id="2097549975">
          <w:marLeft w:val="0"/>
          <w:marRight w:val="0"/>
          <w:marTop w:val="0"/>
          <w:marBottom w:val="0"/>
          <w:divBdr>
            <w:top w:val="none" w:sz="0" w:space="0" w:color="auto"/>
            <w:left w:val="none" w:sz="0" w:space="0" w:color="auto"/>
            <w:bottom w:val="none" w:sz="0" w:space="0" w:color="auto"/>
            <w:right w:val="none" w:sz="0" w:space="0" w:color="auto"/>
          </w:divBdr>
        </w:div>
        <w:div w:id="1256943381">
          <w:marLeft w:val="0"/>
          <w:marRight w:val="0"/>
          <w:marTop w:val="0"/>
          <w:marBottom w:val="0"/>
          <w:divBdr>
            <w:top w:val="none" w:sz="0" w:space="0" w:color="auto"/>
            <w:left w:val="none" w:sz="0" w:space="0" w:color="auto"/>
            <w:bottom w:val="none" w:sz="0" w:space="0" w:color="auto"/>
            <w:right w:val="none" w:sz="0" w:space="0" w:color="auto"/>
          </w:divBdr>
        </w:div>
        <w:div w:id="665865953">
          <w:marLeft w:val="0"/>
          <w:marRight w:val="0"/>
          <w:marTop w:val="0"/>
          <w:marBottom w:val="0"/>
          <w:divBdr>
            <w:top w:val="none" w:sz="0" w:space="0" w:color="auto"/>
            <w:left w:val="none" w:sz="0" w:space="0" w:color="auto"/>
            <w:bottom w:val="none" w:sz="0" w:space="0" w:color="auto"/>
            <w:right w:val="none" w:sz="0" w:space="0" w:color="auto"/>
          </w:divBdr>
        </w:div>
        <w:div w:id="668488199">
          <w:marLeft w:val="0"/>
          <w:marRight w:val="0"/>
          <w:marTop w:val="0"/>
          <w:marBottom w:val="0"/>
          <w:divBdr>
            <w:top w:val="none" w:sz="0" w:space="0" w:color="auto"/>
            <w:left w:val="none" w:sz="0" w:space="0" w:color="auto"/>
            <w:bottom w:val="none" w:sz="0" w:space="0" w:color="auto"/>
            <w:right w:val="none" w:sz="0" w:space="0" w:color="auto"/>
          </w:divBdr>
        </w:div>
        <w:div w:id="1990209098">
          <w:marLeft w:val="0"/>
          <w:marRight w:val="0"/>
          <w:marTop w:val="0"/>
          <w:marBottom w:val="0"/>
          <w:divBdr>
            <w:top w:val="none" w:sz="0" w:space="0" w:color="auto"/>
            <w:left w:val="none" w:sz="0" w:space="0" w:color="auto"/>
            <w:bottom w:val="none" w:sz="0" w:space="0" w:color="auto"/>
            <w:right w:val="none" w:sz="0" w:space="0" w:color="auto"/>
          </w:divBdr>
        </w:div>
        <w:div w:id="1419592364">
          <w:marLeft w:val="0"/>
          <w:marRight w:val="0"/>
          <w:marTop w:val="0"/>
          <w:marBottom w:val="0"/>
          <w:divBdr>
            <w:top w:val="none" w:sz="0" w:space="0" w:color="auto"/>
            <w:left w:val="none" w:sz="0" w:space="0" w:color="auto"/>
            <w:bottom w:val="none" w:sz="0" w:space="0" w:color="auto"/>
            <w:right w:val="none" w:sz="0" w:space="0" w:color="auto"/>
          </w:divBdr>
        </w:div>
        <w:div w:id="1760635114">
          <w:marLeft w:val="0"/>
          <w:marRight w:val="0"/>
          <w:marTop w:val="0"/>
          <w:marBottom w:val="0"/>
          <w:divBdr>
            <w:top w:val="none" w:sz="0" w:space="0" w:color="auto"/>
            <w:left w:val="none" w:sz="0" w:space="0" w:color="auto"/>
            <w:bottom w:val="none" w:sz="0" w:space="0" w:color="auto"/>
            <w:right w:val="none" w:sz="0" w:space="0" w:color="auto"/>
          </w:divBdr>
        </w:div>
        <w:div w:id="991325946">
          <w:marLeft w:val="0"/>
          <w:marRight w:val="0"/>
          <w:marTop w:val="0"/>
          <w:marBottom w:val="0"/>
          <w:divBdr>
            <w:top w:val="none" w:sz="0" w:space="0" w:color="auto"/>
            <w:left w:val="none" w:sz="0" w:space="0" w:color="auto"/>
            <w:bottom w:val="none" w:sz="0" w:space="0" w:color="auto"/>
            <w:right w:val="none" w:sz="0" w:space="0" w:color="auto"/>
          </w:divBdr>
        </w:div>
        <w:div w:id="244997682">
          <w:marLeft w:val="0"/>
          <w:marRight w:val="0"/>
          <w:marTop w:val="0"/>
          <w:marBottom w:val="0"/>
          <w:divBdr>
            <w:top w:val="none" w:sz="0" w:space="0" w:color="auto"/>
            <w:left w:val="none" w:sz="0" w:space="0" w:color="auto"/>
            <w:bottom w:val="none" w:sz="0" w:space="0" w:color="auto"/>
            <w:right w:val="none" w:sz="0" w:space="0" w:color="auto"/>
          </w:divBdr>
        </w:div>
        <w:div w:id="1118140354">
          <w:marLeft w:val="0"/>
          <w:marRight w:val="0"/>
          <w:marTop w:val="0"/>
          <w:marBottom w:val="0"/>
          <w:divBdr>
            <w:top w:val="none" w:sz="0" w:space="0" w:color="auto"/>
            <w:left w:val="none" w:sz="0" w:space="0" w:color="auto"/>
            <w:bottom w:val="none" w:sz="0" w:space="0" w:color="auto"/>
            <w:right w:val="none" w:sz="0" w:space="0" w:color="auto"/>
          </w:divBdr>
        </w:div>
        <w:div w:id="1740707095">
          <w:marLeft w:val="0"/>
          <w:marRight w:val="0"/>
          <w:marTop w:val="0"/>
          <w:marBottom w:val="0"/>
          <w:divBdr>
            <w:top w:val="none" w:sz="0" w:space="0" w:color="auto"/>
            <w:left w:val="none" w:sz="0" w:space="0" w:color="auto"/>
            <w:bottom w:val="none" w:sz="0" w:space="0" w:color="auto"/>
            <w:right w:val="none" w:sz="0" w:space="0" w:color="auto"/>
          </w:divBdr>
        </w:div>
        <w:div w:id="883830109">
          <w:marLeft w:val="0"/>
          <w:marRight w:val="0"/>
          <w:marTop w:val="0"/>
          <w:marBottom w:val="0"/>
          <w:divBdr>
            <w:top w:val="none" w:sz="0" w:space="0" w:color="auto"/>
            <w:left w:val="none" w:sz="0" w:space="0" w:color="auto"/>
            <w:bottom w:val="none" w:sz="0" w:space="0" w:color="auto"/>
            <w:right w:val="none" w:sz="0" w:space="0" w:color="auto"/>
          </w:divBdr>
        </w:div>
        <w:div w:id="1398213358">
          <w:marLeft w:val="0"/>
          <w:marRight w:val="0"/>
          <w:marTop w:val="0"/>
          <w:marBottom w:val="0"/>
          <w:divBdr>
            <w:top w:val="none" w:sz="0" w:space="0" w:color="auto"/>
            <w:left w:val="none" w:sz="0" w:space="0" w:color="auto"/>
            <w:bottom w:val="none" w:sz="0" w:space="0" w:color="auto"/>
            <w:right w:val="none" w:sz="0" w:space="0" w:color="auto"/>
          </w:divBdr>
        </w:div>
        <w:div w:id="1427337855">
          <w:marLeft w:val="0"/>
          <w:marRight w:val="0"/>
          <w:marTop w:val="0"/>
          <w:marBottom w:val="0"/>
          <w:divBdr>
            <w:top w:val="none" w:sz="0" w:space="0" w:color="auto"/>
            <w:left w:val="none" w:sz="0" w:space="0" w:color="auto"/>
            <w:bottom w:val="none" w:sz="0" w:space="0" w:color="auto"/>
            <w:right w:val="none" w:sz="0" w:space="0" w:color="auto"/>
          </w:divBdr>
        </w:div>
        <w:div w:id="611592378">
          <w:marLeft w:val="0"/>
          <w:marRight w:val="0"/>
          <w:marTop w:val="0"/>
          <w:marBottom w:val="0"/>
          <w:divBdr>
            <w:top w:val="none" w:sz="0" w:space="0" w:color="auto"/>
            <w:left w:val="none" w:sz="0" w:space="0" w:color="auto"/>
            <w:bottom w:val="none" w:sz="0" w:space="0" w:color="auto"/>
            <w:right w:val="none" w:sz="0" w:space="0" w:color="auto"/>
          </w:divBdr>
        </w:div>
        <w:div w:id="2127650703">
          <w:marLeft w:val="0"/>
          <w:marRight w:val="0"/>
          <w:marTop w:val="0"/>
          <w:marBottom w:val="0"/>
          <w:divBdr>
            <w:top w:val="none" w:sz="0" w:space="0" w:color="auto"/>
            <w:left w:val="none" w:sz="0" w:space="0" w:color="auto"/>
            <w:bottom w:val="none" w:sz="0" w:space="0" w:color="auto"/>
            <w:right w:val="none" w:sz="0" w:space="0" w:color="auto"/>
          </w:divBdr>
        </w:div>
        <w:div w:id="105776700">
          <w:marLeft w:val="0"/>
          <w:marRight w:val="0"/>
          <w:marTop w:val="0"/>
          <w:marBottom w:val="0"/>
          <w:divBdr>
            <w:top w:val="none" w:sz="0" w:space="0" w:color="auto"/>
            <w:left w:val="none" w:sz="0" w:space="0" w:color="auto"/>
            <w:bottom w:val="none" w:sz="0" w:space="0" w:color="auto"/>
            <w:right w:val="none" w:sz="0" w:space="0" w:color="auto"/>
          </w:divBdr>
        </w:div>
        <w:div w:id="729184533">
          <w:marLeft w:val="0"/>
          <w:marRight w:val="0"/>
          <w:marTop w:val="0"/>
          <w:marBottom w:val="0"/>
          <w:divBdr>
            <w:top w:val="none" w:sz="0" w:space="0" w:color="auto"/>
            <w:left w:val="none" w:sz="0" w:space="0" w:color="auto"/>
            <w:bottom w:val="none" w:sz="0" w:space="0" w:color="auto"/>
            <w:right w:val="none" w:sz="0" w:space="0" w:color="auto"/>
          </w:divBdr>
        </w:div>
        <w:div w:id="1118568783">
          <w:marLeft w:val="0"/>
          <w:marRight w:val="0"/>
          <w:marTop w:val="0"/>
          <w:marBottom w:val="0"/>
          <w:divBdr>
            <w:top w:val="none" w:sz="0" w:space="0" w:color="auto"/>
            <w:left w:val="none" w:sz="0" w:space="0" w:color="auto"/>
            <w:bottom w:val="none" w:sz="0" w:space="0" w:color="auto"/>
            <w:right w:val="none" w:sz="0" w:space="0" w:color="auto"/>
          </w:divBdr>
        </w:div>
        <w:div w:id="1001543461">
          <w:marLeft w:val="0"/>
          <w:marRight w:val="0"/>
          <w:marTop w:val="0"/>
          <w:marBottom w:val="0"/>
          <w:divBdr>
            <w:top w:val="none" w:sz="0" w:space="0" w:color="auto"/>
            <w:left w:val="none" w:sz="0" w:space="0" w:color="auto"/>
            <w:bottom w:val="none" w:sz="0" w:space="0" w:color="auto"/>
            <w:right w:val="none" w:sz="0" w:space="0" w:color="auto"/>
          </w:divBdr>
        </w:div>
        <w:div w:id="1056243881">
          <w:marLeft w:val="0"/>
          <w:marRight w:val="0"/>
          <w:marTop w:val="0"/>
          <w:marBottom w:val="0"/>
          <w:divBdr>
            <w:top w:val="none" w:sz="0" w:space="0" w:color="auto"/>
            <w:left w:val="none" w:sz="0" w:space="0" w:color="auto"/>
            <w:bottom w:val="none" w:sz="0" w:space="0" w:color="auto"/>
            <w:right w:val="none" w:sz="0" w:space="0" w:color="auto"/>
          </w:divBdr>
        </w:div>
        <w:div w:id="1825200502">
          <w:marLeft w:val="0"/>
          <w:marRight w:val="0"/>
          <w:marTop w:val="0"/>
          <w:marBottom w:val="0"/>
          <w:divBdr>
            <w:top w:val="none" w:sz="0" w:space="0" w:color="auto"/>
            <w:left w:val="none" w:sz="0" w:space="0" w:color="auto"/>
            <w:bottom w:val="none" w:sz="0" w:space="0" w:color="auto"/>
            <w:right w:val="none" w:sz="0" w:space="0" w:color="auto"/>
          </w:divBdr>
        </w:div>
        <w:div w:id="801312558">
          <w:marLeft w:val="0"/>
          <w:marRight w:val="0"/>
          <w:marTop w:val="0"/>
          <w:marBottom w:val="0"/>
          <w:divBdr>
            <w:top w:val="none" w:sz="0" w:space="0" w:color="auto"/>
            <w:left w:val="none" w:sz="0" w:space="0" w:color="auto"/>
            <w:bottom w:val="none" w:sz="0" w:space="0" w:color="auto"/>
            <w:right w:val="none" w:sz="0" w:space="0" w:color="auto"/>
          </w:divBdr>
        </w:div>
        <w:div w:id="1641153414">
          <w:marLeft w:val="0"/>
          <w:marRight w:val="0"/>
          <w:marTop w:val="0"/>
          <w:marBottom w:val="0"/>
          <w:divBdr>
            <w:top w:val="none" w:sz="0" w:space="0" w:color="auto"/>
            <w:left w:val="none" w:sz="0" w:space="0" w:color="auto"/>
            <w:bottom w:val="none" w:sz="0" w:space="0" w:color="auto"/>
            <w:right w:val="none" w:sz="0" w:space="0" w:color="auto"/>
          </w:divBdr>
        </w:div>
        <w:div w:id="1155603963">
          <w:marLeft w:val="0"/>
          <w:marRight w:val="0"/>
          <w:marTop w:val="0"/>
          <w:marBottom w:val="0"/>
          <w:divBdr>
            <w:top w:val="none" w:sz="0" w:space="0" w:color="auto"/>
            <w:left w:val="none" w:sz="0" w:space="0" w:color="auto"/>
            <w:bottom w:val="none" w:sz="0" w:space="0" w:color="auto"/>
            <w:right w:val="none" w:sz="0" w:space="0" w:color="auto"/>
          </w:divBdr>
        </w:div>
        <w:div w:id="734858769">
          <w:marLeft w:val="0"/>
          <w:marRight w:val="0"/>
          <w:marTop w:val="0"/>
          <w:marBottom w:val="0"/>
          <w:divBdr>
            <w:top w:val="none" w:sz="0" w:space="0" w:color="auto"/>
            <w:left w:val="none" w:sz="0" w:space="0" w:color="auto"/>
            <w:bottom w:val="none" w:sz="0" w:space="0" w:color="auto"/>
            <w:right w:val="none" w:sz="0" w:space="0" w:color="auto"/>
          </w:divBdr>
        </w:div>
        <w:div w:id="647515531">
          <w:marLeft w:val="0"/>
          <w:marRight w:val="0"/>
          <w:marTop w:val="0"/>
          <w:marBottom w:val="0"/>
          <w:divBdr>
            <w:top w:val="none" w:sz="0" w:space="0" w:color="auto"/>
            <w:left w:val="none" w:sz="0" w:space="0" w:color="auto"/>
            <w:bottom w:val="none" w:sz="0" w:space="0" w:color="auto"/>
            <w:right w:val="none" w:sz="0" w:space="0" w:color="auto"/>
          </w:divBdr>
        </w:div>
        <w:div w:id="1729954503">
          <w:marLeft w:val="0"/>
          <w:marRight w:val="0"/>
          <w:marTop w:val="0"/>
          <w:marBottom w:val="0"/>
          <w:divBdr>
            <w:top w:val="none" w:sz="0" w:space="0" w:color="auto"/>
            <w:left w:val="none" w:sz="0" w:space="0" w:color="auto"/>
            <w:bottom w:val="none" w:sz="0" w:space="0" w:color="auto"/>
            <w:right w:val="none" w:sz="0" w:space="0" w:color="auto"/>
          </w:divBdr>
        </w:div>
        <w:div w:id="253823178">
          <w:marLeft w:val="0"/>
          <w:marRight w:val="0"/>
          <w:marTop w:val="0"/>
          <w:marBottom w:val="0"/>
          <w:divBdr>
            <w:top w:val="none" w:sz="0" w:space="0" w:color="auto"/>
            <w:left w:val="none" w:sz="0" w:space="0" w:color="auto"/>
            <w:bottom w:val="none" w:sz="0" w:space="0" w:color="auto"/>
            <w:right w:val="none" w:sz="0" w:space="0" w:color="auto"/>
          </w:divBdr>
          <w:divsChild>
            <w:div w:id="289944604">
              <w:marLeft w:val="0"/>
              <w:marRight w:val="0"/>
              <w:marTop w:val="0"/>
              <w:marBottom w:val="0"/>
              <w:divBdr>
                <w:top w:val="none" w:sz="0" w:space="0" w:color="auto"/>
                <w:left w:val="none" w:sz="0" w:space="0" w:color="auto"/>
                <w:bottom w:val="none" w:sz="0" w:space="0" w:color="auto"/>
                <w:right w:val="none" w:sz="0" w:space="0" w:color="auto"/>
              </w:divBdr>
            </w:div>
            <w:div w:id="1234240896">
              <w:marLeft w:val="0"/>
              <w:marRight w:val="0"/>
              <w:marTop w:val="0"/>
              <w:marBottom w:val="0"/>
              <w:divBdr>
                <w:top w:val="none" w:sz="0" w:space="0" w:color="auto"/>
                <w:left w:val="none" w:sz="0" w:space="0" w:color="auto"/>
                <w:bottom w:val="none" w:sz="0" w:space="0" w:color="auto"/>
                <w:right w:val="none" w:sz="0" w:space="0" w:color="auto"/>
              </w:divBdr>
            </w:div>
          </w:divsChild>
        </w:div>
        <w:div w:id="831990747">
          <w:marLeft w:val="0"/>
          <w:marRight w:val="0"/>
          <w:marTop w:val="0"/>
          <w:marBottom w:val="0"/>
          <w:divBdr>
            <w:top w:val="none" w:sz="0" w:space="0" w:color="auto"/>
            <w:left w:val="none" w:sz="0" w:space="0" w:color="auto"/>
            <w:bottom w:val="none" w:sz="0" w:space="0" w:color="auto"/>
            <w:right w:val="none" w:sz="0" w:space="0" w:color="auto"/>
          </w:divBdr>
        </w:div>
        <w:div w:id="57097809">
          <w:marLeft w:val="0"/>
          <w:marRight w:val="0"/>
          <w:marTop w:val="0"/>
          <w:marBottom w:val="0"/>
          <w:divBdr>
            <w:top w:val="none" w:sz="0" w:space="0" w:color="auto"/>
            <w:left w:val="none" w:sz="0" w:space="0" w:color="auto"/>
            <w:bottom w:val="none" w:sz="0" w:space="0" w:color="auto"/>
            <w:right w:val="none" w:sz="0" w:space="0" w:color="auto"/>
          </w:divBdr>
        </w:div>
        <w:div w:id="831025004">
          <w:marLeft w:val="0"/>
          <w:marRight w:val="0"/>
          <w:marTop w:val="0"/>
          <w:marBottom w:val="0"/>
          <w:divBdr>
            <w:top w:val="none" w:sz="0" w:space="0" w:color="auto"/>
            <w:left w:val="none" w:sz="0" w:space="0" w:color="auto"/>
            <w:bottom w:val="none" w:sz="0" w:space="0" w:color="auto"/>
            <w:right w:val="none" w:sz="0" w:space="0" w:color="auto"/>
          </w:divBdr>
        </w:div>
        <w:div w:id="881946152">
          <w:marLeft w:val="0"/>
          <w:marRight w:val="0"/>
          <w:marTop w:val="0"/>
          <w:marBottom w:val="0"/>
          <w:divBdr>
            <w:top w:val="none" w:sz="0" w:space="0" w:color="auto"/>
            <w:left w:val="none" w:sz="0" w:space="0" w:color="auto"/>
            <w:bottom w:val="none" w:sz="0" w:space="0" w:color="auto"/>
            <w:right w:val="none" w:sz="0" w:space="0" w:color="auto"/>
          </w:divBdr>
        </w:div>
        <w:div w:id="709914923">
          <w:marLeft w:val="0"/>
          <w:marRight w:val="0"/>
          <w:marTop w:val="0"/>
          <w:marBottom w:val="0"/>
          <w:divBdr>
            <w:top w:val="none" w:sz="0" w:space="0" w:color="auto"/>
            <w:left w:val="none" w:sz="0" w:space="0" w:color="auto"/>
            <w:bottom w:val="none" w:sz="0" w:space="0" w:color="auto"/>
            <w:right w:val="none" w:sz="0" w:space="0" w:color="auto"/>
          </w:divBdr>
        </w:div>
        <w:div w:id="890993950">
          <w:marLeft w:val="0"/>
          <w:marRight w:val="0"/>
          <w:marTop w:val="0"/>
          <w:marBottom w:val="0"/>
          <w:divBdr>
            <w:top w:val="none" w:sz="0" w:space="0" w:color="auto"/>
            <w:left w:val="none" w:sz="0" w:space="0" w:color="auto"/>
            <w:bottom w:val="none" w:sz="0" w:space="0" w:color="auto"/>
            <w:right w:val="none" w:sz="0" w:space="0" w:color="auto"/>
          </w:divBdr>
        </w:div>
        <w:div w:id="446438159">
          <w:marLeft w:val="0"/>
          <w:marRight w:val="0"/>
          <w:marTop w:val="0"/>
          <w:marBottom w:val="0"/>
          <w:divBdr>
            <w:top w:val="none" w:sz="0" w:space="0" w:color="auto"/>
            <w:left w:val="none" w:sz="0" w:space="0" w:color="auto"/>
            <w:bottom w:val="none" w:sz="0" w:space="0" w:color="auto"/>
            <w:right w:val="none" w:sz="0" w:space="0" w:color="auto"/>
          </w:divBdr>
        </w:div>
        <w:div w:id="274797713">
          <w:marLeft w:val="0"/>
          <w:marRight w:val="0"/>
          <w:marTop w:val="0"/>
          <w:marBottom w:val="0"/>
          <w:divBdr>
            <w:top w:val="none" w:sz="0" w:space="0" w:color="auto"/>
            <w:left w:val="none" w:sz="0" w:space="0" w:color="auto"/>
            <w:bottom w:val="none" w:sz="0" w:space="0" w:color="auto"/>
            <w:right w:val="none" w:sz="0" w:space="0" w:color="auto"/>
          </w:divBdr>
        </w:div>
        <w:div w:id="213784644">
          <w:marLeft w:val="0"/>
          <w:marRight w:val="0"/>
          <w:marTop w:val="0"/>
          <w:marBottom w:val="0"/>
          <w:divBdr>
            <w:top w:val="none" w:sz="0" w:space="0" w:color="auto"/>
            <w:left w:val="none" w:sz="0" w:space="0" w:color="auto"/>
            <w:bottom w:val="none" w:sz="0" w:space="0" w:color="auto"/>
            <w:right w:val="none" w:sz="0" w:space="0" w:color="auto"/>
          </w:divBdr>
        </w:div>
        <w:div w:id="1816604844">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sChild>
            <w:div w:id="1076980128">
              <w:marLeft w:val="0"/>
              <w:marRight w:val="0"/>
              <w:marTop w:val="0"/>
              <w:marBottom w:val="0"/>
              <w:divBdr>
                <w:top w:val="none" w:sz="0" w:space="0" w:color="auto"/>
                <w:left w:val="none" w:sz="0" w:space="0" w:color="auto"/>
                <w:bottom w:val="none" w:sz="0" w:space="0" w:color="auto"/>
                <w:right w:val="none" w:sz="0" w:space="0" w:color="auto"/>
              </w:divBdr>
            </w:div>
            <w:div w:id="1180437834">
              <w:marLeft w:val="0"/>
              <w:marRight w:val="0"/>
              <w:marTop w:val="0"/>
              <w:marBottom w:val="0"/>
              <w:divBdr>
                <w:top w:val="none" w:sz="0" w:space="0" w:color="auto"/>
                <w:left w:val="none" w:sz="0" w:space="0" w:color="auto"/>
                <w:bottom w:val="none" w:sz="0" w:space="0" w:color="auto"/>
                <w:right w:val="none" w:sz="0" w:space="0" w:color="auto"/>
              </w:divBdr>
            </w:div>
            <w:div w:id="1850172873">
              <w:marLeft w:val="0"/>
              <w:marRight w:val="0"/>
              <w:marTop w:val="0"/>
              <w:marBottom w:val="0"/>
              <w:divBdr>
                <w:top w:val="none" w:sz="0" w:space="0" w:color="auto"/>
                <w:left w:val="none" w:sz="0" w:space="0" w:color="auto"/>
                <w:bottom w:val="none" w:sz="0" w:space="0" w:color="auto"/>
                <w:right w:val="none" w:sz="0" w:space="0" w:color="auto"/>
              </w:divBdr>
            </w:div>
            <w:div w:id="1010330282">
              <w:marLeft w:val="0"/>
              <w:marRight w:val="0"/>
              <w:marTop w:val="0"/>
              <w:marBottom w:val="0"/>
              <w:divBdr>
                <w:top w:val="none" w:sz="0" w:space="0" w:color="auto"/>
                <w:left w:val="none" w:sz="0" w:space="0" w:color="auto"/>
                <w:bottom w:val="none" w:sz="0" w:space="0" w:color="auto"/>
                <w:right w:val="none" w:sz="0" w:space="0" w:color="auto"/>
              </w:divBdr>
            </w:div>
          </w:divsChild>
        </w:div>
        <w:div w:id="1927372897">
          <w:marLeft w:val="0"/>
          <w:marRight w:val="0"/>
          <w:marTop w:val="0"/>
          <w:marBottom w:val="0"/>
          <w:divBdr>
            <w:top w:val="none" w:sz="0" w:space="0" w:color="auto"/>
            <w:left w:val="none" w:sz="0" w:space="0" w:color="auto"/>
            <w:bottom w:val="none" w:sz="0" w:space="0" w:color="auto"/>
            <w:right w:val="none" w:sz="0" w:space="0" w:color="auto"/>
          </w:divBdr>
          <w:divsChild>
            <w:div w:id="93288015">
              <w:marLeft w:val="0"/>
              <w:marRight w:val="0"/>
              <w:marTop w:val="0"/>
              <w:marBottom w:val="0"/>
              <w:divBdr>
                <w:top w:val="none" w:sz="0" w:space="0" w:color="auto"/>
                <w:left w:val="none" w:sz="0" w:space="0" w:color="auto"/>
                <w:bottom w:val="none" w:sz="0" w:space="0" w:color="auto"/>
                <w:right w:val="none" w:sz="0" w:space="0" w:color="auto"/>
              </w:divBdr>
            </w:div>
            <w:div w:id="1712608810">
              <w:marLeft w:val="0"/>
              <w:marRight w:val="0"/>
              <w:marTop w:val="0"/>
              <w:marBottom w:val="0"/>
              <w:divBdr>
                <w:top w:val="none" w:sz="0" w:space="0" w:color="auto"/>
                <w:left w:val="none" w:sz="0" w:space="0" w:color="auto"/>
                <w:bottom w:val="none" w:sz="0" w:space="0" w:color="auto"/>
                <w:right w:val="none" w:sz="0" w:space="0" w:color="auto"/>
              </w:divBdr>
            </w:div>
            <w:div w:id="455487417">
              <w:marLeft w:val="0"/>
              <w:marRight w:val="0"/>
              <w:marTop w:val="0"/>
              <w:marBottom w:val="0"/>
              <w:divBdr>
                <w:top w:val="none" w:sz="0" w:space="0" w:color="auto"/>
                <w:left w:val="none" w:sz="0" w:space="0" w:color="auto"/>
                <w:bottom w:val="none" w:sz="0" w:space="0" w:color="auto"/>
                <w:right w:val="none" w:sz="0" w:space="0" w:color="auto"/>
              </w:divBdr>
            </w:div>
          </w:divsChild>
        </w:div>
        <w:div w:id="2025783876">
          <w:marLeft w:val="0"/>
          <w:marRight w:val="0"/>
          <w:marTop w:val="0"/>
          <w:marBottom w:val="0"/>
          <w:divBdr>
            <w:top w:val="none" w:sz="0" w:space="0" w:color="auto"/>
            <w:left w:val="none" w:sz="0" w:space="0" w:color="auto"/>
            <w:bottom w:val="none" w:sz="0" w:space="0" w:color="auto"/>
            <w:right w:val="none" w:sz="0" w:space="0" w:color="auto"/>
          </w:divBdr>
          <w:divsChild>
            <w:div w:id="104472529">
              <w:marLeft w:val="0"/>
              <w:marRight w:val="0"/>
              <w:marTop w:val="0"/>
              <w:marBottom w:val="0"/>
              <w:divBdr>
                <w:top w:val="none" w:sz="0" w:space="0" w:color="auto"/>
                <w:left w:val="none" w:sz="0" w:space="0" w:color="auto"/>
                <w:bottom w:val="none" w:sz="0" w:space="0" w:color="auto"/>
                <w:right w:val="none" w:sz="0" w:space="0" w:color="auto"/>
              </w:divBdr>
            </w:div>
            <w:div w:id="369384146">
              <w:marLeft w:val="0"/>
              <w:marRight w:val="0"/>
              <w:marTop w:val="0"/>
              <w:marBottom w:val="0"/>
              <w:divBdr>
                <w:top w:val="none" w:sz="0" w:space="0" w:color="auto"/>
                <w:left w:val="none" w:sz="0" w:space="0" w:color="auto"/>
                <w:bottom w:val="none" w:sz="0" w:space="0" w:color="auto"/>
                <w:right w:val="none" w:sz="0" w:space="0" w:color="auto"/>
              </w:divBdr>
            </w:div>
            <w:div w:id="1172187379">
              <w:marLeft w:val="0"/>
              <w:marRight w:val="0"/>
              <w:marTop w:val="0"/>
              <w:marBottom w:val="0"/>
              <w:divBdr>
                <w:top w:val="none" w:sz="0" w:space="0" w:color="auto"/>
                <w:left w:val="none" w:sz="0" w:space="0" w:color="auto"/>
                <w:bottom w:val="none" w:sz="0" w:space="0" w:color="auto"/>
                <w:right w:val="none" w:sz="0" w:space="0" w:color="auto"/>
              </w:divBdr>
            </w:div>
            <w:div w:id="1697541784">
              <w:marLeft w:val="0"/>
              <w:marRight w:val="0"/>
              <w:marTop w:val="0"/>
              <w:marBottom w:val="0"/>
              <w:divBdr>
                <w:top w:val="none" w:sz="0" w:space="0" w:color="auto"/>
                <w:left w:val="none" w:sz="0" w:space="0" w:color="auto"/>
                <w:bottom w:val="none" w:sz="0" w:space="0" w:color="auto"/>
                <w:right w:val="none" w:sz="0" w:space="0" w:color="auto"/>
              </w:divBdr>
            </w:div>
          </w:divsChild>
        </w:div>
        <w:div w:id="1050149984">
          <w:marLeft w:val="0"/>
          <w:marRight w:val="0"/>
          <w:marTop w:val="0"/>
          <w:marBottom w:val="0"/>
          <w:divBdr>
            <w:top w:val="none" w:sz="0" w:space="0" w:color="auto"/>
            <w:left w:val="none" w:sz="0" w:space="0" w:color="auto"/>
            <w:bottom w:val="none" w:sz="0" w:space="0" w:color="auto"/>
            <w:right w:val="none" w:sz="0" w:space="0" w:color="auto"/>
          </w:divBdr>
          <w:divsChild>
            <w:div w:id="1975258906">
              <w:marLeft w:val="0"/>
              <w:marRight w:val="0"/>
              <w:marTop w:val="0"/>
              <w:marBottom w:val="0"/>
              <w:divBdr>
                <w:top w:val="none" w:sz="0" w:space="0" w:color="auto"/>
                <w:left w:val="none" w:sz="0" w:space="0" w:color="auto"/>
                <w:bottom w:val="none" w:sz="0" w:space="0" w:color="auto"/>
                <w:right w:val="none" w:sz="0" w:space="0" w:color="auto"/>
              </w:divBdr>
            </w:div>
            <w:div w:id="1911764967">
              <w:marLeft w:val="0"/>
              <w:marRight w:val="0"/>
              <w:marTop w:val="0"/>
              <w:marBottom w:val="0"/>
              <w:divBdr>
                <w:top w:val="none" w:sz="0" w:space="0" w:color="auto"/>
                <w:left w:val="none" w:sz="0" w:space="0" w:color="auto"/>
                <w:bottom w:val="none" w:sz="0" w:space="0" w:color="auto"/>
                <w:right w:val="none" w:sz="0" w:space="0" w:color="auto"/>
              </w:divBdr>
            </w:div>
            <w:div w:id="979000728">
              <w:marLeft w:val="0"/>
              <w:marRight w:val="0"/>
              <w:marTop w:val="0"/>
              <w:marBottom w:val="0"/>
              <w:divBdr>
                <w:top w:val="none" w:sz="0" w:space="0" w:color="auto"/>
                <w:left w:val="none" w:sz="0" w:space="0" w:color="auto"/>
                <w:bottom w:val="none" w:sz="0" w:space="0" w:color="auto"/>
                <w:right w:val="none" w:sz="0" w:space="0" w:color="auto"/>
              </w:divBdr>
            </w:div>
          </w:divsChild>
        </w:div>
        <w:div w:id="1439568102">
          <w:marLeft w:val="0"/>
          <w:marRight w:val="0"/>
          <w:marTop w:val="0"/>
          <w:marBottom w:val="0"/>
          <w:divBdr>
            <w:top w:val="none" w:sz="0" w:space="0" w:color="auto"/>
            <w:left w:val="none" w:sz="0" w:space="0" w:color="auto"/>
            <w:bottom w:val="none" w:sz="0" w:space="0" w:color="auto"/>
            <w:right w:val="none" w:sz="0" w:space="0" w:color="auto"/>
          </w:divBdr>
          <w:divsChild>
            <w:div w:id="1899584281">
              <w:marLeft w:val="0"/>
              <w:marRight w:val="0"/>
              <w:marTop w:val="0"/>
              <w:marBottom w:val="0"/>
              <w:divBdr>
                <w:top w:val="none" w:sz="0" w:space="0" w:color="auto"/>
                <w:left w:val="none" w:sz="0" w:space="0" w:color="auto"/>
                <w:bottom w:val="none" w:sz="0" w:space="0" w:color="auto"/>
                <w:right w:val="none" w:sz="0" w:space="0" w:color="auto"/>
              </w:divBdr>
            </w:div>
            <w:div w:id="1738477962">
              <w:marLeft w:val="0"/>
              <w:marRight w:val="0"/>
              <w:marTop w:val="0"/>
              <w:marBottom w:val="0"/>
              <w:divBdr>
                <w:top w:val="none" w:sz="0" w:space="0" w:color="auto"/>
                <w:left w:val="none" w:sz="0" w:space="0" w:color="auto"/>
                <w:bottom w:val="none" w:sz="0" w:space="0" w:color="auto"/>
                <w:right w:val="none" w:sz="0" w:space="0" w:color="auto"/>
              </w:divBdr>
            </w:div>
            <w:div w:id="2025159691">
              <w:marLeft w:val="0"/>
              <w:marRight w:val="0"/>
              <w:marTop w:val="0"/>
              <w:marBottom w:val="0"/>
              <w:divBdr>
                <w:top w:val="none" w:sz="0" w:space="0" w:color="auto"/>
                <w:left w:val="none" w:sz="0" w:space="0" w:color="auto"/>
                <w:bottom w:val="none" w:sz="0" w:space="0" w:color="auto"/>
                <w:right w:val="none" w:sz="0" w:space="0" w:color="auto"/>
              </w:divBdr>
            </w:div>
            <w:div w:id="1623724325">
              <w:marLeft w:val="0"/>
              <w:marRight w:val="0"/>
              <w:marTop w:val="0"/>
              <w:marBottom w:val="0"/>
              <w:divBdr>
                <w:top w:val="none" w:sz="0" w:space="0" w:color="auto"/>
                <w:left w:val="none" w:sz="0" w:space="0" w:color="auto"/>
                <w:bottom w:val="none" w:sz="0" w:space="0" w:color="auto"/>
                <w:right w:val="none" w:sz="0" w:space="0" w:color="auto"/>
              </w:divBdr>
            </w:div>
          </w:divsChild>
        </w:div>
        <w:div w:id="1666276247">
          <w:marLeft w:val="0"/>
          <w:marRight w:val="0"/>
          <w:marTop w:val="0"/>
          <w:marBottom w:val="0"/>
          <w:divBdr>
            <w:top w:val="none" w:sz="0" w:space="0" w:color="auto"/>
            <w:left w:val="none" w:sz="0" w:space="0" w:color="auto"/>
            <w:bottom w:val="none" w:sz="0" w:space="0" w:color="auto"/>
            <w:right w:val="none" w:sz="0" w:space="0" w:color="auto"/>
          </w:divBdr>
        </w:div>
        <w:div w:id="1348023415">
          <w:marLeft w:val="0"/>
          <w:marRight w:val="0"/>
          <w:marTop w:val="0"/>
          <w:marBottom w:val="0"/>
          <w:divBdr>
            <w:top w:val="none" w:sz="0" w:space="0" w:color="auto"/>
            <w:left w:val="none" w:sz="0" w:space="0" w:color="auto"/>
            <w:bottom w:val="none" w:sz="0" w:space="0" w:color="auto"/>
            <w:right w:val="none" w:sz="0" w:space="0" w:color="auto"/>
          </w:divBdr>
        </w:div>
        <w:div w:id="1496452337">
          <w:marLeft w:val="0"/>
          <w:marRight w:val="0"/>
          <w:marTop w:val="0"/>
          <w:marBottom w:val="0"/>
          <w:divBdr>
            <w:top w:val="none" w:sz="0" w:space="0" w:color="auto"/>
            <w:left w:val="none" w:sz="0" w:space="0" w:color="auto"/>
            <w:bottom w:val="none" w:sz="0" w:space="0" w:color="auto"/>
            <w:right w:val="none" w:sz="0" w:space="0" w:color="auto"/>
          </w:divBdr>
        </w:div>
        <w:div w:id="219094522">
          <w:marLeft w:val="0"/>
          <w:marRight w:val="0"/>
          <w:marTop w:val="0"/>
          <w:marBottom w:val="0"/>
          <w:divBdr>
            <w:top w:val="none" w:sz="0" w:space="0" w:color="auto"/>
            <w:left w:val="none" w:sz="0" w:space="0" w:color="auto"/>
            <w:bottom w:val="none" w:sz="0" w:space="0" w:color="auto"/>
            <w:right w:val="none" w:sz="0" w:space="0" w:color="auto"/>
          </w:divBdr>
        </w:div>
        <w:div w:id="234246409">
          <w:marLeft w:val="0"/>
          <w:marRight w:val="0"/>
          <w:marTop w:val="0"/>
          <w:marBottom w:val="0"/>
          <w:divBdr>
            <w:top w:val="none" w:sz="0" w:space="0" w:color="auto"/>
            <w:left w:val="none" w:sz="0" w:space="0" w:color="auto"/>
            <w:bottom w:val="none" w:sz="0" w:space="0" w:color="auto"/>
            <w:right w:val="none" w:sz="0" w:space="0" w:color="auto"/>
          </w:divBdr>
        </w:div>
        <w:div w:id="1619794439">
          <w:marLeft w:val="0"/>
          <w:marRight w:val="0"/>
          <w:marTop w:val="0"/>
          <w:marBottom w:val="0"/>
          <w:divBdr>
            <w:top w:val="none" w:sz="0" w:space="0" w:color="auto"/>
            <w:left w:val="none" w:sz="0" w:space="0" w:color="auto"/>
            <w:bottom w:val="none" w:sz="0" w:space="0" w:color="auto"/>
            <w:right w:val="none" w:sz="0" w:space="0" w:color="auto"/>
          </w:divBdr>
        </w:div>
        <w:div w:id="339312364">
          <w:marLeft w:val="0"/>
          <w:marRight w:val="0"/>
          <w:marTop w:val="0"/>
          <w:marBottom w:val="0"/>
          <w:divBdr>
            <w:top w:val="none" w:sz="0" w:space="0" w:color="auto"/>
            <w:left w:val="none" w:sz="0" w:space="0" w:color="auto"/>
            <w:bottom w:val="none" w:sz="0" w:space="0" w:color="auto"/>
            <w:right w:val="none" w:sz="0" w:space="0" w:color="auto"/>
          </w:divBdr>
        </w:div>
        <w:div w:id="1554804020">
          <w:marLeft w:val="0"/>
          <w:marRight w:val="0"/>
          <w:marTop w:val="0"/>
          <w:marBottom w:val="0"/>
          <w:divBdr>
            <w:top w:val="none" w:sz="0" w:space="0" w:color="auto"/>
            <w:left w:val="none" w:sz="0" w:space="0" w:color="auto"/>
            <w:bottom w:val="none" w:sz="0" w:space="0" w:color="auto"/>
            <w:right w:val="none" w:sz="0" w:space="0" w:color="auto"/>
          </w:divBdr>
        </w:div>
        <w:div w:id="126120241">
          <w:marLeft w:val="0"/>
          <w:marRight w:val="0"/>
          <w:marTop w:val="0"/>
          <w:marBottom w:val="0"/>
          <w:divBdr>
            <w:top w:val="none" w:sz="0" w:space="0" w:color="auto"/>
            <w:left w:val="none" w:sz="0" w:space="0" w:color="auto"/>
            <w:bottom w:val="none" w:sz="0" w:space="0" w:color="auto"/>
            <w:right w:val="none" w:sz="0" w:space="0" w:color="auto"/>
          </w:divBdr>
        </w:div>
        <w:div w:id="20278954">
          <w:marLeft w:val="0"/>
          <w:marRight w:val="0"/>
          <w:marTop w:val="0"/>
          <w:marBottom w:val="0"/>
          <w:divBdr>
            <w:top w:val="none" w:sz="0" w:space="0" w:color="auto"/>
            <w:left w:val="none" w:sz="0" w:space="0" w:color="auto"/>
            <w:bottom w:val="none" w:sz="0" w:space="0" w:color="auto"/>
            <w:right w:val="none" w:sz="0" w:space="0" w:color="auto"/>
          </w:divBdr>
        </w:div>
        <w:div w:id="230820253">
          <w:marLeft w:val="0"/>
          <w:marRight w:val="0"/>
          <w:marTop w:val="0"/>
          <w:marBottom w:val="0"/>
          <w:divBdr>
            <w:top w:val="none" w:sz="0" w:space="0" w:color="auto"/>
            <w:left w:val="none" w:sz="0" w:space="0" w:color="auto"/>
            <w:bottom w:val="none" w:sz="0" w:space="0" w:color="auto"/>
            <w:right w:val="none" w:sz="0" w:space="0" w:color="auto"/>
          </w:divBdr>
        </w:div>
      </w:divsChild>
    </w:div>
    <w:div w:id="1352686302">
      <w:bodyDiv w:val="1"/>
      <w:marLeft w:val="0"/>
      <w:marRight w:val="0"/>
      <w:marTop w:val="0"/>
      <w:marBottom w:val="0"/>
      <w:divBdr>
        <w:top w:val="none" w:sz="0" w:space="0" w:color="auto"/>
        <w:left w:val="none" w:sz="0" w:space="0" w:color="auto"/>
        <w:bottom w:val="none" w:sz="0" w:space="0" w:color="auto"/>
        <w:right w:val="none" w:sz="0" w:space="0" w:color="auto"/>
      </w:divBdr>
      <w:divsChild>
        <w:div w:id="1417291034">
          <w:marLeft w:val="0"/>
          <w:marRight w:val="0"/>
          <w:marTop w:val="0"/>
          <w:marBottom w:val="0"/>
          <w:divBdr>
            <w:top w:val="none" w:sz="0" w:space="0" w:color="auto"/>
            <w:left w:val="none" w:sz="0" w:space="0" w:color="auto"/>
            <w:bottom w:val="none" w:sz="0" w:space="0" w:color="auto"/>
            <w:right w:val="none" w:sz="0" w:space="0" w:color="auto"/>
          </w:divBdr>
        </w:div>
        <w:div w:id="1987971626">
          <w:marLeft w:val="0"/>
          <w:marRight w:val="0"/>
          <w:marTop w:val="0"/>
          <w:marBottom w:val="0"/>
          <w:divBdr>
            <w:top w:val="none" w:sz="0" w:space="0" w:color="auto"/>
            <w:left w:val="none" w:sz="0" w:space="0" w:color="auto"/>
            <w:bottom w:val="none" w:sz="0" w:space="0" w:color="auto"/>
            <w:right w:val="none" w:sz="0" w:space="0" w:color="auto"/>
          </w:divBdr>
        </w:div>
        <w:div w:id="1842811198">
          <w:marLeft w:val="0"/>
          <w:marRight w:val="0"/>
          <w:marTop w:val="0"/>
          <w:marBottom w:val="0"/>
          <w:divBdr>
            <w:top w:val="none" w:sz="0" w:space="0" w:color="auto"/>
            <w:left w:val="none" w:sz="0" w:space="0" w:color="auto"/>
            <w:bottom w:val="none" w:sz="0" w:space="0" w:color="auto"/>
            <w:right w:val="none" w:sz="0" w:space="0" w:color="auto"/>
          </w:divBdr>
        </w:div>
        <w:div w:id="2001233872">
          <w:marLeft w:val="0"/>
          <w:marRight w:val="0"/>
          <w:marTop w:val="0"/>
          <w:marBottom w:val="0"/>
          <w:divBdr>
            <w:top w:val="none" w:sz="0" w:space="0" w:color="auto"/>
            <w:left w:val="none" w:sz="0" w:space="0" w:color="auto"/>
            <w:bottom w:val="none" w:sz="0" w:space="0" w:color="auto"/>
            <w:right w:val="none" w:sz="0" w:space="0" w:color="auto"/>
          </w:divBdr>
        </w:div>
        <w:div w:id="1102991226">
          <w:marLeft w:val="0"/>
          <w:marRight w:val="0"/>
          <w:marTop w:val="0"/>
          <w:marBottom w:val="0"/>
          <w:divBdr>
            <w:top w:val="none" w:sz="0" w:space="0" w:color="auto"/>
            <w:left w:val="none" w:sz="0" w:space="0" w:color="auto"/>
            <w:bottom w:val="none" w:sz="0" w:space="0" w:color="auto"/>
            <w:right w:val="none" w:sz="0" w:space="0" w:color="auto"/>
          </w:divBdr>
        </w:div>
        <w:div w:id="768084475">
          <w:marLeft w:val="0"/>
          <w:marRight w:val="0"/>
          <w:marTop w:val="0"/>
          <w:marBottom w:val="0"/>
          <w:divBdr>
            <w:top w:val="none" w:sz="0" w:space="0" w:color="auto"/>
            <w:left w:val="none" w:sz="0" w:space="0" w:color="auto"/>
            <w:bottom w:val="none" w:sz="0" w:space="0" w:color="auto"/>
            <w:right w:val="none" w:sz="0" w:space="0" w:color="auto"/>
          </w:divBdr>
        </w:div>
        <w:div w:id="1557887146">
          <w:marLeft w:val="0"/>
          <w:marRight w:val="0"/>
          <w:marTop w:val="0"/>
          <w:marBottom w:val="0"/>
          <w:divBdr>
            <w:top w:val="none" w:sz="0" w:space="0" w:color="auto"/>
            <w:left w:val="none" w:sz="0" w:space="0" w:color="auto"/>
            <w:bottom w:val="none" w:sz="0" w:space="0" w:color="auto"/>
            <w:right w:val="none" w:sz="0" w:space="0" w:color="auto"/>
          </w:divBdr>
        </w:div>
        <w:div w:id="1038630910">
          <w:marLeft w:val="0"/>
          <w:marRight w:val="0"/>
          <w:marTop w:val="0"/>
          <w:marBottom w:val="0"/>
          <w:divBdr>
            <w:top w:val="none" w:sz="0" w:space="0" w:color="auto"/>
            <w:left w:val="none" w:sz="0" w:space="0" w:color="auto"/>
            <w:bottom w:val="none" w:sz="0" w:space="0" w:color="auto"/>
            <w:right w:val="none" w:sz="0" w:space="0" w:color="auto"/>
          </w:divBdr>
        </w:div>
        <w:div w:id="32772309">
          <w:marLeft w:val="0"/>
          <w:marRight w:val="0"/>
          <w:marTop w:val="0"/>
          <w:marBottom w:val="0"/>
          <w:divBdr>
            <w:top w:val="none" w:sz="0" w:space="0" w:color="auto"/>
            <w:left w:val="none" w:sz="0" w:space="0" w:color="auto"/>
            <w:bottom w:val="none" w:sz="0" w:space="0" w:color="auto"/>
            <w:right w:val="none" w:sz="0" w:space="0" w:color="auto"/>
          </w:divBdr>
        </w:div>
      </w:divsChild>
    </w:div>
    <w:div w:id="1383365877">
      <w:bodyDiv w:val="1"/>
      <w:marLeft w:val="0"/>
      <w:marRight w:val="0"/>
      <w:marTop w:val="0"/>
      <w:marBottom w:val="0"/>
      <w:divBdr>
        <w:top w:val="none" w:sz="0" w:space="0" w:color="auto"/>
        <w:left w:val="none" w:sz="0" w:space="0" w:color="auto"/>
        <w:bottom w:val="none" w:sz="0" w:space="0" w:color="auto"/>
        <w:right w:val="none" w:sz="0" w:space="0" w:color="auto"/>
      </w:divBdr>
      <w:divsChild>
        <w:div w:id="170797305">
          <w:marLeft w:val="0"/>
          <w:marRight w:val="0"/>
          <w:marTop w:val="0"/>
          <w:marBottom w:val="0"/>
          <w:divBdr>
            <w:top w:val="none" w:sz="0" w:space="0" w:color="auto"/>
            <w:left w:val="none" w:sz="0" w:space="0" w:color="auto"/>
            <w:bottom w:val="none" w:sz="0" w:space="0" w:color="auto"/>
            <w:right w:val="none" w:sz="0" w:space="0" w:color="auto"/>
          </w:divBdr>
          <w:divsChild>
            <w:div w:id="1284850713">
              <w:marLeft w:val="0"/>
              <w:marRight w:val="0"/>
              <w:marTop w:val="0"/>
              <w:marBottom w:val="0"/>
              <w:divBdr>
                <w:top w:val="none" w:sz="0" w:space="0" w:color="auto"/>
                <w:left w:val="none" w:sz="0" w:space="0" w:color="auto"/>
                <w:bottom w:val="none" w:sz="0" w:space="0" w:color="auto"/>
                <w:right w:val="none" w:sz="0" w:space="0" w:color="auto"/>
              </w:divBdr>
            </w:div>
          </w:divsChild>
        </w:div>
        <w:div w:id="539628181">
          <w:marLeft w:val="0"/>
          <w:marRight w:val="0"/>
          <w:marTop w:val="0"/>
          <w:marBottom w:val="0"/>
          <w:divBdr>
            <w:top w:val="none" w:sz="0" w:space="0" w:color="auto"/>
            <w:left w:val="none" w:sz="0" w:space="0" w:color="auto"/>
            <w:bottom w:val="none" w:sz="0" w:space="0" w:color="auto"/>
            <w:right w:val="none" w:sz="0" w:space="0" w:color="auto"/>
          </w:divBdr>
          <w:divsChild>
            <w:div w:id="1935086654">
              <w:marLeft w:val="0"/>
              <w:marRight w:val="0"/>
              <w:marTop w:val="0"/>
              <w:marBottom w:val="0"/>
              <w:divBdr>
                <w:top w:val="none" w:sz="0" w:space="0" w:color="auto"/>
                <w:left w:val="none" w:sz="0" w:space="0" w:color="auto"/>
                <w:bottom w:val="none" w:sz="0" w:space="0" w:color="auto"/>
                <w:right w:val="none" w:sz="0" w:space="0" w:color="auto"/>
              </w:divBdr>
            </w:div>
          </w:divsChild>
        </w:div>
        <w:div w:id="487593715">
          <w:marLeft w:val="0"/>
          <w:marRight w:val="0"/>
          <w:marTop w:val="0"/>
          <w:marBottom w:val="0"/>
          <w:divBdr>
            <w:top w:val="none" w:sz="0" w:space="0" w:color="auto"/>
            <w:left w:val="none" w:sz="0" w:space="0" w:color="auto"/>
            <w:bottom w:val="none" w:sz="0" w:space="0" w:color="auto"/>
            <w:right w:val="none" w:sz="0" w:space="0" w:color="auto"/>
          </w:divBdr>
          <w:divsChild>
            <w:div w:id="17005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947">
      <w:bodyDiv w:val="1"/>
      <w:marLeft w:val="0"/>
      <w:marRight w:val="0"/>
      <w:marTop w:val="0"/>
      <w:marBottom w:val="0"/>
      <w:divBdr>
        <w:top w:val="none" w:sz="0" w:space="0" w:color="auto"/>
        <w:left w:val="none" w:sz="0" w:space="0" w:color="auto"/>
        <w:bottom w:val="none" w:sz="0" w:space="0" w:color="auto"/>
        <w:right w:val="none" w:sz="0" w:space="0" w:color="auto"/>
      </w:divBdr>
      <w:divsChild>
        <w:div w:id="2025327870">
          <w:marLeft w:val="0"/>
          <w:marRight w:val="0"/>
          <w:marTop w:val="0"/>
          <w:marBottom w:val="0"/>
          <w:divBdr>
            <w:top w:val="none" w:sz="0" w:space="0" w:color="auto"/>
            <w:left w:val="none" w:sz="0" w:space="0" w:color="auto"/>
            <w:bottom w:val="none" w:sz="0" w:space="0" w:color="auto"/>
            <w:right w:val="none" w:sz="0" w:space="0" w:color="auto"/>
          </w:divBdr>
        </w:div>
        <w:div w:id="1853914733">
          <w:marLeft w:val="0"/>
          <w:marRight w:val="0"/>
          <w:marTop w:val="0"/>
          <w:marBottom w:val="0"/>
          <w:divBdr>
            <w:top w:val="none" w:sz="0" w:space="0" w:color="auto"/>
            <w:left w:val="none" w:sz="0" w:space="0" w:color="auto"/>
            <w:bottom w:val="none" w:sz="0" w:space="0" w:color="auto"/>
            <w:right w:val="none" w:sz="0" w:space="0" w:color="auto"/>
          </w:divBdr>
        </w:div>
        <w:div w:id="1389307810">
          <w:marLeft w:val="0"/>
          <w:marRight w:val="0"/>
          <w:marTop w:val="0"/>
          <w:marBottom w:val="0"/>
          <w:divBdr>
            <w:top w:val="none" w:sz="0" w:space="0" w:color="auto"/>
            <w:left w:val="none" w:sz="0" w:space="0" w:color="auto"/>
            <w:bottom w:val="none" w:sz="0" w:space="0" w:color="auto"/>
            <w:right w:val="none" w:sz="0" w:space="0" w:color="auto"/>
          </w:divBdr>
        </w:div>
        <w:div w:id="313799675">
          <w:marLeft w:val="0"/>
          <w:marRight w:val="0"/>
          <w:marTop w:val="0"/>
          <w:marBottom w:val="0"/>
          <w:divBdr>
            <w:top w:val="none" w:sz="0" w:space="0" w:color="auto"/>
            <w:left w:val="none" w:sz="0" w:space="0" w:color="auto"/>
            <w:bottom w:val="none" w:sz="0" w:space="0" w:color="auto"/>
            <w:right w:val="none" w:sz="0" w:space="0" w:color="auto"/>
          </w:divBdr>
        </w:div>
        <w:div w:id="845755168">
          <w:marLeft w:val="0"/>
          <w:marRight w:val="0"/>
          <w:marTop w:val="0"/>
          <w:marBottom w:val="0"/>
          <w:divBdr>
            <w:top w:val="none" w:sz="0" w:space="0" w:color="auto"/>
            <w:left w:val="none" w:sz="0" w:space="0" w:color="auto"/>
            <w:bottom w:val="none" w:sz="0" w:space="0" w:color="auto"/>
            <w:right w:val="none" w:sz="0" w:space="0" w:color="auto"/>
          </w:divBdr>
        </w:div>
        <w:div w:id="1636718755">
          <w:marLeft w:val="0"/>
          <w:marRight w:val="0"/>
          <w:marTop w:val="0"/>
          <w:marBottom w:val="0"/>
          <w:divBdr>
            <w:top w:val="none" w:sz="0" w:space="0" w:color="auto"/>
            <w:left w:val="none" w:sz="0" w:space="0" w:color="auto"/>
            <w:bottom w:val="none" w:sz="0" w:space="0" w:color="auto"/>
            <w:right w:val="none" w:sz="0" w:space="0" w:color="auto"/>
          </w:divBdr>
        </w:div>
        <w:div w:id="285551061">
          <w:marLeft w:val="0"/>
          <w:marRight w:val="0"/>
          <w:marTop w:val="0"/>
          <w:marBottom w:val="0"/>
          <w:divBdr>
            <w:top w:val="none" w:sz="0" w:space="0" w:color="auto"/>
            <w:left w:val="none" w:sz="0" w:space="0" w:color="auto"/>
            <w:bottom w:val="none" w:sz="0" w:space="0" w:color="auto"/>
            <w:right w:val="none" w:sz="0" w:space="0" w:color="auto"/>
          </w:divBdr>
        </w:div>
      </w:divsChild>
    </w:div>
    <w:div w:id="1691761989">
      <w:bodyDiv w:val="1"/>
      <w:marLeft w:val="0"/>
      <w:marRight w:val="0"/>
      <w:marTop w:val="0"/>
      <w:marBottom w:val="0"/>
      <w:divBdr>
        <w:top w:val="none" w:sz="0" w:space="0" w:color="auto"/>
        <w:left w:val="none" w:sz="0" w:space="0" w:color="auto"/>
        <w:bottom w:val="none" w:sz="0" w:space="0" w:color="auto"/>
        <w:right w:val="none" w:sz="0" w:space="0" w:color="auto"/>
      </w:divBdr>
    </w:div>
    <w:div w:id="1715421135">
      <w:bodyDiv w:val="1"/>
      <w:marLeft w:val="0"/>
      <w:marRight w:val="0"/>
      <w:marTop w:val="0"/>
      <w:marBottom w:val="0"/>
      <w:divBdr>
        <w:top w:val="none" w:sz="0" w:space="0" w:color="auto"/>
        <w:left w:val="none" w:sz="0" w:space="0" w:color="auto"/>
        <w:bottom w:val="none" w:sz="0" w:space="0" w:color="auto"/>
        <w:right w:val="none" w:sz="0" w:space="0" w:color="auto"/>
      </w:divBdr>
      <w:divsChild>
        <w:div w:id="513962966">
          <w:marLeft w:val="0"/>
          <w:marRight w:val="0"/>
          <w:marTop w:val="0"/>
          <w:marBottom w:val="0"/>
          <w:divBdr>
            <w:top w:val="none" w:sz="0" w:space="0" w:color="auto"/>
            <w:left w:val="none" w:sz="0" w:space="0" w:color="auto"/>
            <w:bottom w:val="none" w:sz="0" w:space="0" w:color="auto"/>
            <w:right w:val="none" w:sz="0" w:space="0" w:color="auto"/>
          </w:divBdr>
          <w:divsChild>
            <w:div w:id="1529489238">
              <w:marLeft w:val="0"/>
              <w:marRight w:val="0"/>
              <w:marTop w:val="0"/>
              <w:marBottom w:val="0"/>
              <w:divBdr>
                <w:top w:val="none" w:sz="0" w:space="0" w:color="auto"/>
                <w:left w:val="none" w:sz="0" w:space="0" w:color="auto"/>
                <w:bottom w:val="none" w:sz="0" w:space="0" w:color="auto"/>
                <w:right w:val="none" w:sz="0" w:space="0" w:color="auto"/>
              </w:divBdr>
            </w:div>
          </w:divsChild>
        </w:div>
        <w:div w:id="757361757">
          <w:marLeft w:val="0"/>
          <w:marRight w:val="0"/>
          <w:marTop w:val="0"/>
          <w:marBottom w:val="0"/>
          <w:divBdr>
            <w:top w:val="none" w:sz="0" w:space="0" w:color="auto"/>
            <w:left w:val="none" w:sz="0" w:space="0" w:color="auto"/>
            <w:bottom w:val="none" w:sz="0" w:space="0" w:color="auto"/>
            <w:right w:val="none" w:sz="0" w:space="0" w:color="auto"/>
          </w:divBdr>
          <w:divsChild>
            <w:div w:id="359860546">
              <w:marLeft w:val="0"/>
              <w:marRight w:val="0"/>
              <w:marTop w:val="0"/>
              <w:marBottom w:val="0"/>
              <w:divBdr>
                <w:top w:val="none" w:sz="0" w:space="0" w:color="auto"/>
                <w:left w:val="none" w:sz="0" w:space="0" w:color="auto"/>
                <w:bottom w:val="none" w:sz="0" w:space="0" w:color="auto"/>
                <w:right w:val="none" w:sz="0" w:space="0" w:color="auto"/>
              </w:divBdr>
            </w:div>
          </w:divsChild>
        </w:div>
        <w:div w:id="1892307969">
          <w:marLeft w:val="0"/>
          <w:marRight w:val="0"/>
          <w:marTop w:val="0"/>
          <w:marBottom w:val="0"/>
          <w:divBdr>
            <w:top w:val="none" w:sz="0" w:space="0" w:color="auto"/>
            <w:left w:val="none" w:sz="0" w:space="0" w:color="auto"/>
            <w:bottom w:val="none" w:sz="0" w:space="0" w:color="auto"/>
            <w:right w:val="none" w:sz="0" w:space="0" w:color="auto"/>
          </w:divBdr>
          <w:divsChild>
            <w:div w:id="1335767500">
              <w:marLeft w:val="0"/>
              <w:marRight w:val="0"/>
              <w:marTop w:val="0"/>
              <w:marBottom w:val="0"/>
              <w:divBdr>
                <w:top w:val="none" w:sz="0" w:space="0" w:color="auto"/>
                <w:left w:val="none" w:sz="0" w:space="0" w:color="auto"/>
                <w:bottom w:val="none" w:sz="0" w:space="0" w:color="auto"/>
                <w:right w:val="none" w:sz="0" w:space="0" w:color="auto"/>
              </w:divBdr>
            </w:div>
          </w:divsChild>
        </w:div>
        <w:div w:id="1377973335">
          <w:marLeft w:val="0"/>
          <w:marRight w:val="0"/>
          <w:marTop w:val="0"/>
          <w:marBottom w:val="0"/>
          <w:divBdr>
            <w:top w:val="none" w:sz="0" w:space="0" w:color="auto"/>
            <w:left w:val="none" w:sz="0" w:space="0" w:color="auto"/>
            <w:bottom w:val="none" w:sz="0" w:space="0" w:color="auto"/>
            <w:right w:val="none" w:sz="0" w:space="0" w:color="auto"/>
          </w:divBdr>
          <w:divsChild>
            <w:div w:id="1396584944">
              <w:marLeft w:val="0"/>
              <w:marRight w:val="0"/>
              <w:marTop w:val="0"/>
              <w:marBottom w:val="0"/>
              <w:divBdr>
                <w:top w:val="none" w:sz="0" w:space="0" w:color="auto"/>
                <w:left w:val="none" w:sz="0" w:space="0" w:color="auto"/>
                <w:bottom w:val="none" w:sz="0" w:space="0" w:color="auto"/>
                <w:right w:val="none" w:sz="0" w:space="0" w:color="auto"/>
              </w:divBdr>
            </w:div>
          </w:divsChild>
        </w:div>
        <w:div w:id="1740978213">
          <w:marLeft w:val="0"/>
          <w:marRight w:val="0"/>
          <w:marTop w:val="0"/>
          <w:marBottom w:val="0"/>
          <w:divBdr>
            <w:top w:val="none" w:sz="0" w:space="0" w:color="auto"/>
            <w:left w:val="none" w:sz="0" w:space="0" w:color="auto"/>
            <w:bottom w:val="none" w:sz="0" w:space="0" w:color="auto"/>
            <w:right w:val="none" w:sz="0" w:space="0" w:color="auto"/>
          </w:divBdr>
          <w:divsChild>
            <w:div w:id="373967820">
              <w:marLeft w:val="0"/>
              <w:marRight w:val="0"/>
              <w:marTop w:val="0"/>
              <w:marBottom w:val="0"/>
              <w:divBdr>
                <w:top w:val="none" w:sz="0" w:space="0" w:color="auto"/>
                <w:left w:val="none" w:sz="0" w:space="0" w:color="auto"/>
                <w:bottom w:val="none" w:sz="0" w:space="0" w:color="auto"/>
                <w:right w:val="none" w:sz="0" w:space="0" w:color="auto"/>
              </w:divBdr>
            </w:div>
          </w:divsChild>
        </w:div>
        <w:div w:id="155654683">
          <w:marLeft w:val="0"/>
          <w:marRight w:val="0"/>
          <w:marTop w:val="0"/>
          <w:marBottom w:val="0"/>
          <w:divBdr>
            <w:top w:val="none" w:sz="0" w:space="0" w:color="auto"/>
            <w:left w:val="none" w:sz="0" w:space="0" w:color="auto"/>
            <w:bottom w:val="none" w:sz="0" w:space="0" w:color="auto"/>
            <w:right w:val="none" w:sz="0" w:space="0" w:color="auto"/>
          </w:divBdr>
          <w:divsChild>
            <w:div w:id="1882936006">
              <w:marLeft w:val="0"/>
              <w:marRight w:val="0"/>
              <w:marTop w:val="0"/>
              <w:marBottom w:val="0"/>
              <w:divBdr>
                <w:top w:val="none" w:sz="0" w:space="0" w:color="auto"/>
                <w:left w:val="none" w:sz="0" w:space="0" w:color="auto"/>
                <w:bottom w:val="none" w:sz="0" w:space="0" w:color="auto"/>
                <w:right w:val="none" w:sz="0" w:space="0" w:color="auto"/>
              </w:divBdr>
            </w:div>
          </w:divsChild>
        </w:div>
        <w:div w:id="829952698">
          <w:marLeft w:val="0"/>
          <w:marRight w:val="0"/>
          <w:marTop w:val="0"/>
          <w:marBottom w:val="0"/>
          <w:divBdr>
            <w:top w:val="none" w:sz="0" w:space="0" w:color="auto"/>
            <w:left w:val="none" w:sz="0" w:space="0" w:color="auto"/>
            <w:bottom w:val="none" w:sz="0" w:space="0" w:color="auto"/>
            <w:right w:val="none" w:sz="0" w:space="0" w:color="auto"/>
          </w:divBdr>
          <w:divsChild>
            <w:div w:id="271670516">
              <w:marLeft w:val="0"/>
              <w:marRight w:val="0"/>
              <w:marTop w:val="0"/>
              <w:marBottom w:val="0"/>
              <w:divBdr>
                <w:top w:val="none" w:sz="0" w:space="0" w:color="auto"/>
                <w:left w:val="none" w:sz="0" w:space="0" w:color="auto"/>
                <w:bottom w:val="none" w:sz="0" w:space="0" w:color="auto"/>
                <w:right w:val="none" w:sz="0" w:space="0" w:color="auto"/>
              </w:divBdr>
            </w:div>
          </w:divsChild>
        </w:div>
        <w:div w:id="837308700">
          <w:marLeft w:val="0"/>
          <w:marRight w:val="0"/>
          <w:marTop w:val="0"/>
          <w:marBottom w:val="0"/>
          <w:divBdr>
            <w:top w:val="none" w:sz="0" w:space="0" w:color="auto"/>
            <w:left w:val="none" w:sz="0" w:space="0" w:color="auto"/>
            <w:bottom w:val="none" w:sz="0" w:space="0" w:color="auto"/>
            <w:right w:val="none" w:sz="0" w:space="0" w:color="auto"/>
          </w:divBdr>
          <w:divsChild>
            <w:div w:id="2000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4807">
      <w:bodyDiv w:val="1"/>
      <w:marLeft w:val="0"/>
      <w:marRight w:val="0"/>
      <w:marTop w:val="0"/>
      <w:marBottom w:val="0"/>
      <w:divBdr>
        <w:top w:val="none" w:sz="0" w:space="0" w:color="auto"/>
        <w:left w:val="none" w:sz="0" w:space="0" w:color="auto"/>
        <w:bottom w:val="none" w:sz="0" w:space="0" w:color="auto"/>
        <w:right w:val="none" w:sz="0" w:space="0" w:color="auto"/>
      </w:divBdr>
      <w:divsChild>
        <w:div w:id="1913390634">
          <w:marLeft w:val="0"/>
          <w:marRight w:val="0"/>
          <w:marTop w:val="0"/>
          <w:marBottom w:val="0"/>
          <w:divBdr>
            <w:top w:val="none" w:sz="0" w:space="0" w:color="auto"/>
            <w:left w:val="none" w:sz="0" w:space="0" w:color="auto"/>
            <w:bottom w:val="none" w:sz="0" w:space="0" w:color="auto"/>
            <w:right w:val="none" w:sz="0" w:space="0" w:color="auto"/>
          </w:divBdr>
          <w:divsChild>
            <w:div w:id="1773429763">
              <w:marLeft w:val="0"/>
              <w:marRight w:val="0"/>
              <w:marTop w:val="0"/>
              <w:marBottom w:val="0"/>
              <w:divBdr>
                <w:top w:val="none" w:sz="0" w:space="0" w:color="auto"/>
                <w:left w:val="none" w:sz="0" w:space="0" w:color="auto"/>
                <w:bottom w:val="none" w:sz="0" w:space="0" w:color="auto"/>
                <w:right w:val="none" w:sz="0" w:space="0" w:color="auto"/>
              </w:divBdr>
            </w:div>
          </w:divsChild>
        </w:div>
        <w:div w:id="1588341309">
          <w:marLeft w:val="0"/>
          <w:marRight w:val="0"/>
          <w:marTop w:val="0"/>
          <w:marBottom w:val="0"/>
          <w:divBdr>
            <w:top w:val="none" w:sz="0" w:space="0" w:color="auto"/>
            <w:left w:val="none" w:sz="0" w:space="0" w:color="auto"/>
            <w:bottom w:val="none" w:sz="0" w:space="0" w:color="auto"/>
            <w:right w:val="none" w:sz="0" w:space="0" w:color="auto"/>
          </w:divBdr>
          <w:divsChild>
            <w:div w:id="10298446">
              <w:marLeft w:val="0"/>
              <w:marRight w:val="0"/>
              <w:marTop w:val="0"/>
              <w:marBottom w:val="0"/>
              <w:divBdr>
                <w:top w:val="none" w:sz="0" w:space="0" w:color="auto"/>
                <w:left w:val="none" w:sz="0" w:space="0" w:color="auto"/>
                <w:bottom w:val="none" w:sz="0" w:space="0" w:color="auto"/>
                <w:right w:val="none" w:sz="0" w:space="0" w:color="auto"/>
              </w:divBdr>
            </w:div>
          </w:divsChild>
        </w:div>
        <w:div w:id="1284338754">
          <w:marLeft w:val="0"/>
          <w:marRight w:val="0"/>
          <w:marTop w:val="0"/>
          <w:marBottom w:val="0"/>
          <w:divBdr>
            <w:top w:val="none" w:sz="0" w:space="0" w:color="auto"/>
            <w:left w:val="none" w:sz="0" w:space="0" w:color="auto"/>
            <w:bottom w:val="none" w:sz="0" w:space="0" w:color="auto"/>
            <w:right w:val="none" w:sz="0" w:space="0" w:color="auto"/>
          </w:divBdr>
          <w:divsChild>
            <w:div w:id="19770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theme" Target="theme/theme1.xml" Id="rId22" /></Relationships>
</file>

<file path=word/_rels/header2.xml.rels>&#65279;<?xml version="1.0" encoding="utf-8"?><Relationships xmlns="http://schemas.openxmlformats.org/package/2006/relationships"><Relationship Type="http://schemas.openxmlformats.org/officeDocument/2006/relationships/image" Target="/media/image2.png" Id="R706ef6dd73814162"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8EF14-0139-414C-9DD4-083299BBC9F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78DD688A-4B09-4C73-932C-B21BCE98AA5D}">
      <dgm:prSet phldrT="[Text]"/>
      <dgm:spPr/>
      <dgm:t>
        <a:bodyPr/>
        <a:lstStyle/>
        <a:p>
          <a:r>
            <a:rPr lang="en-GB"/>
            <a:t>Stage 1</a:t>
          </a:r>
        </a:p>
      </dgm:t>
    </dgm:pt>
    <dgm:pt modelId="{040FA112-39A6-4B67-B9DE-0162906C5089}" type="parTrans" cxnId="{75E44E55-33EF-4D3D-A8AA-671316FAB896}">
      <dgm:prSet/>
      <dgm:spPr/>
      <dgm:t>
        <a:bodyPr/>
        <a:lstStyle/>
        <a:p>
          <a:endParaRPr lang="en-GB"/>
        </a:p>
      </dgm:t>
    </dgm:pt>
    <dgm:pt modelId="{03C2A3F6-C911-4180-A5C4-080FEF98AB82}" type="sibTrans" cxnId="{75E44E55-33EF-4D3D-A8AA-671316FAB896}">
      <dgm:prSet/>
      <dgm:spPr/>
      <dgm:t>
        <a:bodyPr/>
        <a:lstStyle/>
        <a:p>
          <a:endParaRPr lang="en-GB"/>
        </a:p>
      </dgm:t>
    </dgm:pt>
    <dgm:pt modelId="{16707681-1C93-46F7-8C36-2A885355B642}">
      <dgm:prSet phldrT="[Text]"/>
      <dgm:spPr/>
      <dgm:t>
        <a:bodyPr/>
        <a:lstStyle/>
        <a:p>
          <a:r>
            <a:rPr lang="en-GB"/>
            <a:t>Investigator allocated</a:t>
          </a:r>
        </a:p>
      </dgm:t>
    </dgm:pt>
    <dgm:pt modelId="{4D92AB49-ADF7-444E-93AB-8D81A6FDCD34}" type="parTrans" cxnId="{36B9FF1B-564E-486C-928C-91597C3915FA}">
      <dgm:prSet/>
      <dgm:spPr/>
      <dgm:t>
        <a:bodyPr/>
        <a:lstStyle/>
        <a:p>
          <a:endParaRPr lang="en-GB"/>
        </a:p>
      </dgm:t>
    </dgm:pt>
    <dgm:pt modelId="{19506B07-6E3D-4B28-8207-E8001AF149AD}" type="sibTrans" cxnId="{36B9FF1B-564E-486C-928C-91597C3915FA}">
      <dgm:prSet/>
      <dgm:spPr/>
      <dgm:t>
        <a:bodyPr/>
        <a:lstStyle/>
        <a:p>
          <a:endParaRPr lang="en-GB"/>
        </a:p>
      </dgm:t>
    </dgm:pt>
    <dgm:pt modelId="{420C95FA-02E1-463F-BBD9-CA03713DCCE9}">
      <dgm:prSet phldrT="[Text]"/>
      <dgm:spPr/>
      <dgm:t>
        <a:bodyPr/>
        <a:lstStyle/>
        <a:p>
          <a:r>
            <a:rPr lang="en-GB"/>
            <a:t>Stage 2 - Appeal </a:t>
          </a:r>
        </a:p>
      </dgm:t>
    </dgm:pt>
    <dgm:pt modelId="{65FDE24E-440E-4E2A-9B84-6BDCF121444A}" type="parTrans" cxnId="{0BADEA62-1FD9-4387-95E8-6508BDB282A8}">
      <dgm:prSet/>
      <dgm:spPr/>
      <dgm:t>
        <a:bodyPr/>
        <a:lstStyle/>
        <a:p>
          <a:endParaRPr lang="en-GB"/>
        </a:p>
      </dgm:t>
    </dgm:pt>
    <dgm:pt modelId="{8AEC5C1A-7E44-4DB9-9640-1C968C003F10}" type="sibTrans" cxnId="{0BADEA62-1FD9-4387-95E8-6508BDB282A8}">
      <dgm:prSet/>
      <dgm:spPr/>
      <dgm:t>
        <a:bodyPr/>
        <a:lstStyle/>
        <a:p>
          <a:endParaRPr lang="en-GB"/>
        </a:p>
      </dgm:t>
    </dgm:pt>
    <dgm:pt modelId="{5DB6B585-15EF-4EB8-9877-A2E055D56159}">
      <dgm:prSet phldrT="[Text]"/>
      <dgm:spPr/>
      <dgm:t>
        <a:bodyPr/>
        <a:lstStyle/>
        <a:p>
          <a:r>
            <a:rPr lang="en-GB"/>
            <a:t>Reviewed by next most senior person</a:t>
          </a:r>
        </a:p>
      </dgm:t>
    </dgm:pt>
    <dgm:pt modelId="{F1E0E56D-BD16-4182-BF5B-325BE729CC46}" type="parTrans" cxnId="{6A35C8BA-7B52-413F-A572-4FACA3DF784B}">
      <dgm:prSet/>
      <dgm:spPr/>
      <dgm:t>
        <a:bodyPr/>
        <a:lstStyle/>
        <a:p>
          <a:endParaRPr lang="en-GB"/>
        </a:p>
      </dgm:t>
    </dgm:pt>
    <dgm:pt modelId="{2D549C8E-F2DC-4A91-AFE8-CDAAFE106D08}" type="sibTrans" cxnId="{6A35C8BA-7B52-413F-A572-4FACA3DF784B}">
      <dgm:prSet/>
      <dgm:spPr/>
      <dgm:t>
        <a:bodyPr/>
        <a:lstStyle/>
        <a:p>
          <a:endParaRPr lang="en-GB"/>
        </a:p>
      </dgm:t>
    </dgm:pt>
    <dgm:pt modelId="{8B2C2CD4-C21D-4617-A17F-E49D4DCBAC0E}">
      <dgm:prSet/>
      <dgm:spPr/>
      <dgm:t>
        <a:bodyPr/>
        <a:lstStyle/>
        <a:p>
          <a:r>
            <a:rPr lang="en-GB"/>
            <a:t>Stage 3 - Final Appeal</a:t>
          </a:r>
        </a:p>
      </dgm:t>
    </dgm:pt>
    <dgm:pt modelId="{A6D1E8E3-689F-411F-B9B9-BF195CDE01D0}" type="parTrans" cxnId="{0E82FC87-BC2D-4160-98AC-F5D63A6D3360}">
      <dgm:prSet/>
      <dgm:spPr/>
      <dgm:t>
        <a:bodyPr/>
        <a:lstStyle/>
        <a:p>
          <a:endParaRPr lang="en-GB"/>
        </a:p>
      </dgm:t>
    </dgm:pt>
    <dgm:pt modelId="{D19A56BF-8813-4826-8EEE-6502DFBC532C}" type="sibTrans" cxnId="{0E82FC87-BC2D-4160-98AC-F5D63A6D3360}">
      <dgm:prSet/>
      <dgm:spPr/>
      <dgm:t>
        <a:bodyPr/>
        <a:lstStyle/>
        <a:p>
          <a:endParaRPr lang="en-GB"/>
        </a:p>
      </dgm:t>
    </dgm:pt>
    <dgm:pt modelId="{4AA2620E-063B-4365-BD21-11A061E1B2D4}">
      <dgm:prSet phldrT="[Text]"/>
      <dgm:spPr/>
      <dgm:t>
        <a:bodyPr/>
        <a:lstStyle/>
        <a:p>
          <a:r>
            <a:rPr lang="en-GB"/>
            <a:t>Acknowledged within 3 days</a:t>
          </a:r>
        </a:p>
      </dgm:t>
    </dgm:pt>
    <dgm:pt modelId="{63F17626-CA4C-45F1-B73C-55C6D36D36B1}" type="parTrans" cxnId="{DD98654E-B13E-4932-A271-5AEA57BDA659}">
      <dgm:prSet/>
      <dgm:spPr/>
      <dgm:t>
        <a:bodyPr/>
        <a:lstStyle/>
        <a:p>
          <a:endParaRPr lang="en-GB"/>
        </a:p>
      </dgm:t>
    </dgm:pt>
    <dgm:pt modelId="{D066232E-7B83-44C7-8CE6-499DA858B060}" type="sibTrans" cxnId="{DD98654E-B13E-4932-A271-5AEA57BDA659}">
      <dgm:prSet/>
      <dgm:spPr/>
      <dgm:t>
        <a:bodyPr/>
        <a:lstStyle/>
        <a:p>
          <a:endParaRPr lang="en-GB"/>
        </a:p>
      </dgm:t>
    </dgm:pt>
    <dgm:pt modelId="{153E73EF-EC4C-4206-B766-16B226192A1A}">
      <dgm:prSet phldrT="[Text]"/>
      <dgm:spPr/>
      <dgm:t>
        <a:bodyPr/>
        <a:lstStyle/>
        <a:p>
          <a:r>
            <a:rPr lang="en-GB"/>
            <a:t>Response within 15 days</a:t>
          </a:r>
        </a:p>
      </dgm:t>
    </dgm:pt>
    <dgm:pt modelId="{A072D719-53AC-4B3F-8B3D-4C39ECE0D53E}" type="parTrans" cxnId="{36D06A86-E0AE-4158-8CC2-7B059B6C9AC3}">
      <dgm:prSet/>
      <dgm:spPr/>
      <dgm:t>
        <a:bodyPr/>
        <a:lstStyle/>
        <a:p>
          <a:endParaRPr lang="en-GB"/>
        </a:p>
      </dgm:t>
    </dgm:pt>
    <dgm:pt modelId="{C2BA0621-4E7F-4BC2-9C9C-385CD8AA3D63}" type="sibTrans" cxnId="{36D06A86-E0AE-4158-8CC2-7B059B6C9AC3}">
      <dgm:prSet/>
      <dgm:spPr/>
      <dgm:t>
        <a:bodyPr/>
        <a:lstStyle/>
        <a:p>
          <a:endParaRPr lang="en-GB"/>
        </a:p>
      </dgm:t>
    </dgm:pt>
    <dgm:pt modelId="{91EB197A-36F7-4B03-8A32-EE1B56420040}">
      <dgm:prSet phldrT="[Text]"/>
      <dgm:spPr/>
      <dgm:t>
        <a:bodyPr/>
        <a:lstStyle/>
        <a:p>
          <a:r>
            <a:rPr lang="en-GB"/>
            <a:t>Acknowledged within 3 days</a:t>
          </a:r>
        </a:p>
      </dgm:t>
    </dgm:pt>
    <dgm:pt modelId="{D9C992A3-59D7-45F3-A922-FA682829D197}" type="parTrans" cxnId="{BB4283BB-48F5-4E93-9DC0-0D90DC813A96}">
      <dgm:prSet/>
      <dgm:spPr/>
      <dgm:t>
        <a:bodyPr/>
        <a:lstStyle/>
        <a:p>
          <a:endParaRPr lang="en-GB"/>
        </a:p>
      </dgm:t>
    </dgm:pt>
    <dgm:pt modelId="{63EFC631-3753-4EA2-8D60-5610C09A036C}" type="sibTrans" cxnId="{BB4283BB-48F5-4E93-9DC0-0D90DC813A96}">
      <dgm:prSet/>
      <dgm:spPr/>
      <dgm:t>
        <a:bodyPr/>
        <a:lstStyle/>
        <a:p>
          <a:endParaRPr lang="en-GB"/>
        </a:p>
      </dgm:t>
    </dgm:pt>
    <dgm:pt modelId="{E271B4D2-5DFB-4764-A868-4D1F3552108C}">
      <dgm:prSet phldrT="[Text]"/>
      <dgm:spPr/>
      <dgm:t>
        <a:bodyPr/>
        <a:lstStyle/>
        <a:p>
          <a:r>
            <a:rPr lang="en-GB"/>
            <a:t>Response within 15 days</a:t>
          </a:r>
        </a:p>
      </dgm:t>
    </dgm:pt>
    <dgm:pt modelId="{C3C3E8E5-1559-4EEE-B948-0E828B8B6A19}" type="parTrans" cxnId="{DB6AF11C-04F5-478E-BF84-A5BAD7EBB54D}">
      <dgm:prSet/>
      <dgm:spPr/>
      <dgm:t>
        <a:bodyPr/>
        <a:lstStyle/>
        <a:p>
          <a:endParaRPr lang="en-GB"/>
        </a:p>
      </dgm:t>
    </dgm:pt>
    <dgm:pt modelId="{E56AF881-949F-4DEA-A7AB-18B122655180}" type="sibTrans" cxnId="{DB6AF11C-04F5-478E-BF84-A5BAD7EBB54D}">
      <dgm:prSet/>
      <dgm:spPr/>
      <dgm:t>
        <a:bodyPr/>
        <a:lstStyle/>
        <a:p>
          <a:endParaRPr lang="en-GB"/>
        </a:p>
      </dgm:t>
    </dgm:pt>
    <dgm:pt modelId="{1CB5FBD7-EEF7-4C7B-845B-E7886F0653CB}">
      <dgm:prSet/>
      <dgm:spPr/>
      <dgm:t>
        <a:bodyPr/>
        <a:lstStyle/>
        <a:p>
          <a:r>
            <a:rPr lang="en-GB"/>
            <a:t>Reviewed by Senior Manager, CEO or Trustee as appropriate</a:t>
          </a:r>
        </a:p>
      </dgm:t>
    </dgm:pt>
    <dgm:pt modelId="{4A466A0C-938F-4BFC-924A-DF921688B79C}" type="parTrans" cxnId="{7F6276A5-3ECC-460C-BB0A-4A506E0ABA5C}">
      <dgm:prSet/>
      <dgm:spPr/>
      <dgm:t>
        <a:bodyPr/>
        <a:lstStyle/>
        <a:p>
          <a:endParaRPr lang="en-GB"/>
        </a:p>
      </dgm:t>
    </dgm:pt>
    <dgm:pt modelId="{D11EEA3D-CE61-4F9F-A035-27B5CE5C39DC}" type="sibTrans" cxnId="{7F6276A5-3ECC-460C-BB0A-4A506E0ABA5C}">
      <dgm:prSet/>
      <dgm:spPr/>
      <dgm:t>
        <a:bodyPr/>
        <a:lstStyle/>
        <a:p>
          <a:endParaRPr lang="en-GB"/>
        </a:p>
      </dgm:t>
    </dgm:pt>
    <dgm:pt modelId="{C33E86CF-5379-42FD-B5E9-CF358429FFB5}">
      <dgm:prSet/>
      <dgm:spPr/>
      <dgm:t>
        <a:bodyPr/>
        <a:lstStyle/>
        <a:p>
          <a:r>
            <a:rPr lang="en-GB"/>
            <a:t>Acknowledged within 3 days</a:t>
          </a:r>
        </a:p>
      </dgm:t>
    </dgm:pt>
    <dgm:pt modelId="{C28C9A07-C50C-407F-938A-EC08AB1289D5}" type="parTrans" cxnId="{45E28E5B-663A-4FC5-9DFF-EA9F864A7022}">
      <dgm:prSet/>
      <dgm:spPr/>
      <dgm:t>
        <a:bodyPr/>
        <a:lstStyle/>
        <a:p>
          <a:endParaRPr lang="en-GB"/>
        </a:p>
      </dgm:t>
    </dgm:pt>
    <dgm:pt modelId="{0256955A-FBA3-4009-93AF-8E3EFBEBF2FA}" type="sibTrans" cxnId="{45E28E5B-663A-4FC5-9DFF-EA9F864A7022}">
      <dgm:prSet/>
      <dgm:spPr/>
      <dgm:t>
        <a:bodyPr/>
        <a:lstStyle/>
        <a:p>
          <a:endParaRPr lang="en-GB"/>
        </a:p>
      </dgm:t>
    </dgm:pt>
    <dgm:pt modelId="{930F0F85-B431-44F7-B9A4-21C2ECB26F41}">
      <dgm:prSet/>
      <dgm:spPr/>
      <dgm:t>
        <a:bodyPr/>
        <a:lstStyle/>
        <a:p>
          <a:r>
            <a:rPr lang="en-GB"/>
            <a:t>Response within 15 days</a:t>
          </a:r>
        </a:p>
      </dgm:t>
    </dgm:pt>
    <dgm:pt modelId="{EFBBFDE5-53A3-433D-B5FC-B6A47BEDC4CE}" type="parTrans" cxnId="{255AAAAB-4AB2-443F-B6CB-1919F685A699}">
      <dgm:prSet/>
      <dgm:spPr/>
      <dgm:t>
        <a:bodyPr/>
        <a:lstStyle/>
        <a:p>
          <a:endParaRPr lang="en-GB"/>
        </a:p>
      </dgm:t>
    </dgm:pt>
    <dgm:pt modelId="{DD7A2762-4491-4F5C-BAD9-97E1717520C1}" type="sibTrans" cxnId="{255AAAAB-4AB2-443F-B6CB-1919F685A699}">
      <dgm:prSet/>
      <dgm:spPr/>
      <dgm:t>
        <a:bodyPr/>
        <a:lstStyle/>
        <a:p>
          <a:endParaRPr lang="en-GB"/>
        </a:p>
      </dgm:t>
    </dgm:pt>
    <dgm:pt modelId="{C64DCB55-912A-45A5-8F2A-B81B7120D917}" type="pres">
      <dgm:prSet presAssocID="{4318EF14-0139-414C-9DD4-083299BBC9FB}" presName="linearFlow" presStyleCnt="0">
        <dgm:presLayoutVars>
          <dgm:dir/>
          <dgm:animLvl val="lvl"/>
          <dgm:resizeHandles val="exact"/>
        </dgm:presLayoutVars>
      </dgm:prSet>
      <dgm:spPr/>
    </dgm:pt>
    <dgm:pt modelId="{4278E4A5-413F-40FD-9F68-AA9046F50656}" type="pres">
      <dgm:prSet presAssocID="{78DD688A-4B09-4C73-932C-B21BCE98AA5D}" presName="composite" presStyleCnt="0"/>
      <dgm:spPr/>
    </dgm:pt>
    <dgm:pt modelId="{B595D8BA-AEBD-4382-8448-1B4BF7519374}" type="pres">
      <dgm:prSet presAssocID="{78DD688A-4B09-4C73-932C-B21BCE98AA5D}" presName="parentText" presStyleLbl="alignNode1" presStyleIdx="0" presStyleCnt="3">
        <dgm:presLayoutVars>
          <dgm:chMax val="1"/>
          <dgm:bulletEnabled val="1"/>
        </dgm:presLayoutVars>
      </dgm:prSet>
      <dgm:spPr/>
    </dgm:pt>
    <dgm:pt modelId="{66E6DFE2-972B-4363-9E26-E0F385AA28D5}" type="pres">
      <dgm:prSet presAssocID="{78DD688A-4B09-4C73-932C-B21BCE98AA5D}" presName="descendantText" presStyleLbl="alignAcc1" presStyleIdx="0" presStyleCnt="3">
        <dgm:presLayoutVars>
          <dgm:bulletEnabled val="1"/>
        </dgm:presLayoutVars>
      </dgm:prSet>
      <dgm:spPr/>
    </dgm:pt>
    <dgm:pt modelId="{EB726855-C5EB-4B7A-9AE3-B87C163DB784}" type="pres">
      <dgm:prSet presAssocID="{03C2A3F6-C911-4180-A5C4-080FEF98AB82}" presName="sp" presStyleCnt="0"/>
      <dgm:spPr/>
    </dgm:pt>
    <dgm:pt modelId="{45610F7D-8E11-4225-AC83-A0A25865E949}" type="pres">
      <dgm:prSet presAssocID="{420C95FA-02E1-463F-BBD9-CA03713DCCE9}" presName="composite" presStyleCnt="0"/>
      <dgm:spPr/>
    </dgm:pt>
    <dgm:pt modelId="{780C1DCE-B018-428B-BE73-AFD49BA949E6}" type="pres">
      <dgm:prSet presAssocID="{420C95FA-02E1-463F-BBD9-CA03713DCCE9}" presName="parentText" presStyleLbl="alignNode1" presStyleIdx="1" presStyleCnt="3">
        <dgm:presLayoutVars>
          <dgm:chMax val="1"/>
          <dgm:bulletEnabled val="1"/>
        </dgm:presLayoutVars>
      </dgm:prSet>
      <dgm:spPr/>
    </dgm:pt>
    <dgm:pt modelId="{5F5A811E-2724-4D14-BF47-0BBC0B1C04B1}" type="pres">
      <dgm:prSet presAssocID="{420C95FA-02E1-463F-BBD9-CA03713DCCE9}" presName="descendantText" presStyleLbl="alignAcc1" presStyleIdx="1" presStyleCnt="3" custLinFactNeighborX="228" custLinFactNeighborY="3017">
        <dgm:presLayoutVars>
          <dgm:bulletEnabled val="1"/>
        </dgm:presLayoutVars>
      </dgm:prSet>
      <dgm:spPr/>
    </dgm:pt>
    <dgm:pt modelId="{8780E949-7081-4E1B-BA4E-7F9662A1E797}" type="pres">
      <dgm:prSet presAssocID="{8AEC5C1A-7E44-4DB9-9640-1C968C003F10}" presName="sp" presStyleCnt="0"/>
      <dgm:spPr/>
    </dgm:pt>
    <dgm:pt modelId="{CA798FED-2BF2-46FF-B057-C8C56E2BE3CB}" type="pres">
      <dgm:prSet presAssocID="{8B2C2CD4-C21D-4617-A17F-E49D4DCBAC0E}" presName="composite" presStyleCnt="0"/>
      <dgm:spPr/>
    </dgm:pt>
    <dgm:pt modelId="{28C54417-03B1-4A73-99FC-07C4574AA9CE}" type="pres">
      <dgm:prSet presAssocID="{8B2C2CD4-C21D-4617-A17F-E49D4DCBAC0E}" presName="parentText" presStyleLbl="alignNode1" presStyleIdx="2" presStyleCnt="3">
        <dgm:presLayoutVars>
          <dgm:chMax val="1"/>
          <dgm:bulletEnabled val="1"/>
        </dgm:presLayoutVars>
      </dgm:prSet>
      <dgm:spPr/>
    </dgm:pt>
    <dgm:pt modelId="{47B6FE9D-2883-4BB2-A090-AE17A6820749}" type="pres">
      <dgm:prSet presAssocID="{8B2C2CD4-C21D-4617-A17F-E49D4DCBAC0E}" presName="descendantText" presStyleLbl="alignAcc1" presStyleIdx="2" presStyleCnt="3">
        <dgm:presLayoutVars>
          <dgm:bulletEnabled val="1"/>
        </dgm:presLayoutVars>
      </dgm:prSet>
      <dgm:spPr/>
    </dgm:pt>
  </dgm:ptLst>
  <dgm:cxnLst>
    <dgm:cxn modelId="{E777E11A-5777-4995-81F0-DA0585BA5A52}" type="presOf" srcId="{930F0F85-B431-44F7-B9A4-21C2ECB26F41}" destId="{47B6FE9D-2883-4BB2-A090-AE17A6820749}" srcOrd="0" destOrd="2" presId="urn:microsoft.com/office/officeart/2005/8/layout/chevron2"/>
    <dgm:cxn modelId="{7A20401B-369F-46F2-B94A-8DDBB5E4C168}" type="presOf" srcId="{153E73EF-EC4C-4206-B766-16B226192A1A}" destId="{66E6DFE2-972B-4363-9E26-E0F385AA28D5}" srcOrd="0" destOrd="2" presId="urn:microsoft.com/office/officeart/2005/8/layout/chevron2"/>
    <dgm:cxn modelId="{36B9FF1B-564E-486C-928C-91597C3915FA}" srcId="{78DD688A-4B09-4C73-932C-B21BCE98AA5D}" destId="{16707681-1C93-46F7-8C36-2A885355B642}" srcOrd="0" destOrd="0" parTransId="{4D92AB49-ADF7-444E-93AB-8D81A6FDCD34}" sibTransId="{19506B07-6E3D-4B28-8207-E8001AF149AD}"/>
    <dgm:cxn modelId="{DB6AF11C-04F5-478E-BF84-A5BAD7EBB54D}" srcId="{420C95FA-02E1-463F-BBD9-CA03713DCCE9}" destId="{E271B4D2-5DFB-4764-A868-4D1F3552108C}" srcOrd="2" destOrd="0" parTransId="{C3C3E8E5-1559-4EEE-B948-0E828B8B6A19}" sibTransId="{E56AF881-949F-4DEA-A7AB-18B122655180}"/>
    <dgm:cxn modelId="{45E28E5B-663A-4FC5-9DFF-EA9F864A7022}" srcId="{8B2C2CD4-C21D-4617-A17F-E49D4DCBAC0E}" destId="{C33E86CF-5379-42FD-B5E9-CF358429FFB5}" srcOrd="1" destOrd="0" parTransId="{C28C9A07-C50C-407F-938A-EC08AB1289D5}" sibTransId="{0256955A-FBA3-4009-93AF-8E3EFBEBF2FA}"/>
    <dgm:cxn modelId="{0BADEA62-1FD9-4387-95E8-6508BDB282A8}" srcId="{4318EF14-0139-414C-9DD4-083299BBC9FB}" destId="{420C95FA-02E1-463F-BBD9-CA03713DCCE9}" srcOrd="1" destOrd="0" parTransId="{65FDE24E-440E-4E2A-9B84-6BDCF121444A}" sibTransId="{8AEC5C1A-7E44-4DB9-9640-1C968C003F10}"/>
    <dgm:cxn modelId="{3166576C-56BE-41A9-A58C-7D8C6621B209}" type="presOf" srcId="{16707681-1C93-46F7-8C36-2A885355B642}" destId="{66E6DFE2-972B-4363-9E26-E0F385AA28D5}" srcOrd="0" destOrd="0" presId="urn:microsoft.com/office/officeart/2005/8/layout/chevron2"/>
    <dgm:cxn modelId="{DD98654E-B13E-4932-A271-5AEA57BDA659}" srcId="{78DD688A-4B09-4C73-932C-B21BCE98AA5D}" destId="{4AA2620E-063B-4365-BD21-11A061E1B2D4}" srcOrd="1" destOrd="0" parTransId="{63F17626-CA4C-45F1-B73C-55C6D36D36B1}" sibTransId="{D066232E-7B83-44C7-8CE6-499DA858B060}"/>
    <dgm:cxn modelId="{B409B150-C83C-4E92-B52A-3139C6FE147A}" type="presOf" srcId="{1CB5FBD7-EEF7-4C7B-845B-E7886F0653CB}" destId="{47B6FE9D-2883-4BB2-A090-AE17A6820749}" srcOrd="0" destOrd="0" presId="urn:microsoft.com/office/officeart/2005/8/layout/chevron2"/>
    <dgm:cxn modelId="{75E44E55-33EF-4D3D-A8AA-671316FAB896}" srcId="{4318EF14-0139-414C-9DD4-083299BBC9FB}" destId="{78DD688A-4B09-4C73-932C-B21BCE98AA5D}" srcOrd="0" destOrd="0" parTransId="{040FA112-39A6-4B67-B9DE-0162906C5089}" sibTransId="{03C2A3F6-C911-4180-A5C4-080FEF98AB82}"/>
    <dgm:cxn modelId="{E8B85B7C-45A4-4AF8-877C-3B8B36C02CCD}" type="presOf" srcId="{91EB197A-36F7-4B03-8A32-EE1B56420040}" destId="{5F5A811E-2724-4D14-BF47-0BBC0B1C04B1}" srcOrd="0" destOrd="1" presId="urn:microsoft.com/office/officeart/2005/8/layout/chevron2"/>
    <dgm:cxn modelId="{36D06A86-E0AE-4158-8CC2-7B059B6C9AC3}" srcId="{78DD688A-4B09-4C73-932C-B21BCE98AA5D}" destId="{153E73EF-EC4C-4206-B766-16B226192A1A}" srcOrd="2" destOrd="0" parTransId="{A072D719-53AC-4B3F-8B3D-4C39ECE0D53E}" sibTransId="{C2BA0621-4E7F-4BC2-9C9C-385CD8AA3D63}"/>
    <dgm:cxn modelId="{0E82FC87-BC2D-4160-98AC-F5D63A6D3360}" srcId="{4318EF14-0139-414C-9DD4-083299BBC9FB}" destId="{8B2C2CD4-C21D-4617-A17F-E49D4DCBAC0E}" srcOrd="2" destOrd="0" parTransId="{A6D1E8E3-689F-411F-B9B9-BF195CDE01D0}" sibTransId="{D19A56BF-8813-4826-8EEE-6502DFBC532C}"/>
    <dgm:cxn modelId="{63DF949F-7669-4463-B19F-6B62340D9190}" type="presOf" srcId="{4AA2620E-063B-4365-BD21-11A061E1B2D4}" destId="{66E6DFE2-972B-4363-9E26-E0F385AA28D5}" srcOrd="0" destOrd="1" presId="urn:microsoft.com/office/officeart/2005/8/layout/chevron2"/>
    <dgm:cxn modelId="{E3433BA1-2BF0-446E-B7DB-B7CC39651657}" type="presOf" srcId="{C33E86CF-5379-42FD-B5E9-CF358429FFB5}" destId="{47B6FE9D-2883-4BB2-A090-AE17A6820749}" srcOrd="0" destOrd="1" presId="urn:microsoft.com/office/officeart/2005/8/layout/chevron2"/>
    <dgm:cxn modelId="{7F6276A5-3ECC-460C-BB0A-4A506E0ABA5C}" srcId="{8B2C2CD4-C21D-4617-A17F-E49D4DCBAC0E}" destId="{1CB5FBD7-EEF7-4C7B-845B-E7886F0653CB}" srcOrd="0" destOrd="0" parTransId="{4A466A0C-938F-4BFC-924A-DF921688B79C}" sibTransId="{D11EEA3D-CE61-4F9F-A035-27B5CE5C39DC}"/>
    <dgm:cxn modelId="{A083B6A6-CB7E-4A69-A50D-76D347324145}" type="presOf" srcId="{E271B4D2-5DFB-4764-A868-4D1F3552108C}" destId="{5F5A811E-2724-4D14-BF47-0BBC0B1C04B1}" srcOrd="0" destOrd="2" presId="urn:microsoft.com/office/officeart/2005/8/layout/chevron2"/>
    <dgm:cxn modelId="{B12862A9-77B3-4BEE-91F6-8457D39C4DFE}" type="presOf" srcId="{8B2C2CD4-C21D-4617-A17F-E49D4DCBAC0E}" destId="{28C54417-03B1-4A73-99FC-07C4574AA9CE}" srcOrd="0" destOrd="0" presId="urn:microsoft.com/office/officeart/2005/8/layout/chevron2"/>
    <dgm:cxn modelId="{255AAAAB-4AB2-443F-B6CB-1919F685A699}" srcId="{8B2C2CD4-C21D-4617-A17F-E49D4DCBAC0E}" destId="{930F0F85-B431-44F7-B9A4-21C2ECB26F41}" srcOrd="2" destOrd="0" parTransId="{EFBBFDE5-53A3-433D-B5FC-B6A47BEDC4CE}" sibTransId="{DD7A2762-4491-4F5C-BAD9-97E1717520C1}"/>
    <dgm:cxn modelId="{6752EBB9-388E-4808-A594-EF6C7E5E02D7}" type="presOf" srcId="{78DD688A-4B09-4C73-932C-B21BCE98AA5D}" destId="{B595D8BA-AEBD-4382-8448-1B4BF7519374}" srcOrd="0" destOrd="0" presId="urn:microsoft.com/office/officeart/2005/8/layout/chevron2"/>
    <dgm:cxn modelId="{6A35C8BA-7B52-413F-A572-4FACA3DF784B}" srcId="{420C95FA-02E1-463F-BBD9-CA03713DCCE9}" destId="{5DB6B585-15EF-4EB8-9877-A2E055D56159}" srcOrd="0" destOrd="0" parTransId="{F1E0E56D-BD16-4182-BF5B-325BE729CC46}" sibTransId="{2D549C8E-F2DC-4A91-AFE8-CDAAFE106D08}"/>
    <dgm:cxn modelId="{BB4283BB-48F5-4E93-9DC0-0D90DC813A96}" srcId="{420C95FA-02E1-463F-BBD9-CA03713DCCE9}" destId="{91EB197A-36F7-4B03-8A32-EE1B56420040}" srcOrd="1" destOrd="0" parTransId="{D9C992A3-59D7-45F3-A922-FA682829D197}" sibTransId="{63EFC631-3753-4EA2-8D60-5610C09A036C}"/>
    <dgm:cxn modelId="{605204BF-7460-40A3-B4B2-E3C7FF72C1E1}" type="presOf" srcId="{420C95FA-02E1-463F-BBD9-CA03713DCCE9}" destId="{780C1DCE-B018-428B-BE73-AFD49BA949E6}" srcOrd="0" destOrd="0" presId="urn:microsoft.com/office/officeart/2005/8/layout/chevron2"/>
    <dgm:cxn modelId="{F56037D7-8D66-4BE6-89B8-F201794FAF8A}" type="presOf" srcId="{4318EF14-0139-414C-9DD4-083299BBC9FB}" destId="{C64DCB55-912A-45A5-8F2A-B81B7120D917}" srcOrd="0" destOrd="0" presId="urn:microsoft.com/office/officeart/2005/8/layout/chevron2"/>
    <dgm:cxn modelId="{31B604E0-A05A-4F2A-B8FF-CBD80E43A649}" type="presOf" srcId="{5DB6B585-15EF-4EB8-9877-A2E055D56159}" destId="{5F5A811E-2724-4D14-BF47-0BBC0B1C04B1}" srcOrd="0" destOrd="0" presId="urn:microsoft.com/office/officeart/2005/8/layout/chevron2"/>
    <dgm:cxn modelId="{04A9C101-7681-444A-9CD1-449FF7D9DDE0}" type="presParOf" srcId="{C64DCB55-912A-45A5-8F2A-B81B7120D917}" destId="{4278E4A5-413F-40FD-9F68-AA9046F50656}" srcOrd="0" destOrd="0" presId="urn:microsoft.com/office/officeart/2005/8/layout/chevron2"/>
    <dgm:cxn modelId="{42B6EA69-9B3F-4BE8-9402-A68D271883F6}" type="presParOf" srcId="{4278E4A5-413F-40FD-9F68-AA9046F50656}" destId="{B595D8BA-AEBD-4382-8448-1B4BF7519374}" srcOrd="0" destOrd="0" presId="urn:microsoft.com/office/officeart/2005/8/layout/chevron2"/>
    <dgm:cxn modelId="{23FB7AC2-9E11-4A3B-9EA4-82F1DB3CC999}" type="presParOf" srcId="{4278E4A5-413F-40FD-9F68-AA9046F50656}" destId="{66E6DFE2-972B-4363-9E26-E0F385AA28D5}" srcOrd="1" destOrd="0" presId="urn:microsoft.com/office/officeart/2005/8/layout/chevron2"/>
    <dgm:cxn modelId="{4952C348-1575-4FF5-BD65-86068CDC1117}" type="presParOf" srcId="{C64DCB55-912A-45A5-8F2A-B81B7120D917}" destId="{EB726855-C5EB-4B7A-9AE3-B87C163DB784}" srcOrd="1" destOrd="0" presId="urn:microsoft.com/office/officeart/2005/8/layout/chevron2"/>
    <dgm:cxn modelId="{CC11F6E3-CD44-4D52-8D8D-F8197E5C5242}" type="presParOf" srcId="{C64DCB55-912A-45A5-8F2A-B81B7120D917}" destId="{45610F7D-8E11-4225-AC83-A0A25865E949}" srcOrd="2" destOrd="0" presId="urn:microsoft.com/office/officeart/2005/8/layout/chevron2"/>
    <dgm:cxn modelId="{C1181268-12C9-40F0-87F8-00803B78F06F}" type="presParOf" srcId="{45610F7D-8E11-4225-AC83-A0A25865E949}" destId="{780C1DCE-B018-428B-BE73-AFD49BA949E6}" srcOrd="0" destOrd="0" presId="urn:microsoft.com/office/officeart/2005/8/layout/chevron2"/>
    <dgm:cxn modelId="{A149F2AD-AB2A-481D-8CB6-A45267D2DE84}" type="presParOf" srcId="{45610F7D-8E11-4225-AC83-A0A25865E949}" destId="{5F5A811E-2724-4D14-BF47-0BBC0B1C04B1}" srcOrd="1" destOrd="0" presId="urn:microsoft.com/office/officeart/2005/8/layout/chevron2"/>
    <dgm:cxn modelId="{E0BA33A1-DE00-4440-A076-64B7DF1AB70B}" type="presParOf" srcId="{C64DCB55-912A-45A5-8F2A-B81B7120D917}" destId="{8780E949-7081-4E1B-BA4E-7F9662A1E797}" srcOrd="3" destOrd="0" presId="urn:microsoft.com/office/officeart/2005/8/layout/chevron2"/>
    <dgm:cxn modelId="{B33DB883-2CE8-4428-AA9F-B19A2B94A00E}" type="presParOf" srcId="{C64DCB55-912A-45A5-8F2A-B81B7120D917}" destId="{CA798FED-2BF2-46FF-B057-C8C56E2BE3CB}" srcOrd="4" destOrd="0" presId="urn:microsoft.com/office/officeart/2005/8/layout/chevron2"/>
    <dgm:cxn modelId="{24BD57D8-7AFE-4A49-A84B-598A9F2CA93D}" type="presParOf" srcId="{CA798FED-2BF2-46FF-B057-C8C56E2BE3CB}" destId="{28C54417-03B1-4A73-99FC-07C4574AA9CE}" srcOrd="0" destOrd="0" presId="urn:microsoft.com/office/officeart/2005/8/layout/chevron2"/>
    <dgm:cxn modelId="{BAAA0056-3BCB-48AB-98D1-6D669BE13946}" type="presParOf" srcId="{CA798FED-2BF2-46FF-B057-C8C56E2BE3CB}" destId="{47B6FE9D-2883-4BB2-A090-AE17A6820749}"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95D8BA-AEBD-4382-8448-1B4BF7519374}">
      <dsp:nvSpPr>
        <dsp:cNvPr id="0" name=""/>
        <dsp:cNvSpPr/>
      </dsp:nvSpPr>
      <dsp:spPr>
        <a:xfrm rot="5400000">
          <a:off x="-263574" y="265088"/>
          <a:ext cx="1757164" cy="12300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Stage 1</a:t>
          </a:r>
        </a:p>
      </dsp:txBody>
      <dsp:txXfrm rot="-5400000">
        <a:off x="1" y="616520"/>
        <a:ext cx="1230014" cy="527150"/>
      </dsp:txXfrm>
    </dsp:sp>
    <dsp:sp modelId="{66E6DFE2-972B-4363-9E26-E0F385AA28D5}">
      <dsp:nvSpPr>
        <dsp:cNvPr id="0" name=""/>
        <dsp:cNvSpPr/>
      </dsp:nvSpPr>
      <dsp:spPr>
        <a:xfrm rot="5400000">
          <a:off x="2787129" y="-1555600"/>
          <a:ext cx="1142156" cy="42563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GB" sz="1600" kern="1200"/>
            <a:t>Investigator allocated</a:t>
          </a:r>
        </a:p>
        <a:p>
          <a:pPr marL="171450" lvl="1" indent="-171450" algn="l" defTabSz="711200">
            <a:lnSpc>
              <a:spcPct val="90000"/>
            </a:lnSpc>
            <a:spcBef>
              <a:spcPct val="0"/>
            </a:spcBef>
            <a:spcAft>
              <a:spcPct val="15000"/>
            </a:spcAft>
            <a:buChar char="•"/>
          </a:pPr>
          <a:r>
            <a:rPr lang="en-GB" sz="1600" kern="1200"/>
            <a:t>Acknowledged within 3 days</a:t>
          </a:r>
        </a:p>
        <a:p>
          <a:pPr marL="171450" lvl="1" indent="-171450" algn="l" defTabSz="711200">
            <a:lnSpc>
              <a:spcPct val="90000"/>
            </a:lnSpc>
            <a:spcBef>
              <a:spcPct val="0"/>
            </a:spcBef>
            <a:spcAft>
              <a:spcPct val="15000"/>
            </a:spcAft>
            <a:buChar char="•"/>
          </a:pPr>
          <a:r>
            <a:rPr lang="en-GB" sz="1600" kern="1200"/>
            <a:t>Response within 15 days</a:t>
          </a:r>
        </a:p>
      </dsp:txBody>
      <dsp:txXfrm rot="-5400000">
        <a:off x="1230015" y="57269"/>
        <a:ext cx="4200630" cy="1030646"/>
      </dsp:txXfrm>
    </dsp:sp>
    <dsp:sp modelId="{780C1DCE-B018-428B-BE73-AFD49BA949E6}">
      <dsp:nvSpPr>
        <dsp:cNvPr id="0" name=""/>
        <dsp:cNvSpPr/>
      </dsp:nvSpPr>
      <dsp:spPr>
        <a:xfrm rot="5400000">
          <a:off x="-263574" y="1829742"/>
          <a:ext cx="1757164" cy="12300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Stage 2 - Appeal </a:t>
          </a:r>
        </a:p>
      </dsp:txBody>
      <dsp:txXfrm rot="-5400000">
        <a:off x="1" y="2181174"/>
        <a:ext cx="1230014" cy="527150"/>
      </dsp:txXfrm>
    </dsp:sp>
    <dsp:sp modelId="{5F5A811E-2724-4D14-BF47-0BBC0B1C04B1}">
      <dsp:nvSpPr>
        <dsp:cNvPr id="0" name=""/>
        <dsp:cNvSpPr/>
      </dsp:nvSpPr>
      <dsp:spPr>
        <a:xfrm rot="5400000">
          <a:off x="2787129" y="43512"/>
          <a:ext cx="1142156" cy="42563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GB" sz="1600" kern="1200"/>
            <a:t>Reviewed by next most senior person</a:t>
          </a:r>
        </a:p>
        <a:p>
          <a:pPr marL="171450" lvl="1" indent="-171450" algn="l" defTabSz="711200">
            <a:lnSpc>
              <a:spcPct val="90000"/>
            </a:lnSpc>
            <a:spcBef>
              <a:spcPct val="0"/>
            </a:spcBef>
            <a:spcAft>
              <a:spcPct val="15000"/>
            </a:spcAft>
            <a:buChar char="•"/>
          </a:pPr>
          <a:r>
            <a:rPr lang="en-GB" sz="1600" kern="1200"/>
            <a:t>Acknowledged within 3 days</a:t>
          </a:r>
        </a:p>
        <a:p>
          <a:pPr marL="171450" lvl="1" indent="-171450" algn="l" defTabSz="711200">
            <a:lnSpc>
              <a:spcPct val="90000"/>
            </a:lnSpc>
            <a:spcBef>
              <a:spcPct val="0"/>
            </a:spcBef>
            <a:spcAft>
              <a:spcPct val="15000"/>
            </a:spcAft>
            <a:buChar char="•"/>
          </a:pPr>
          <a:r>
            <a:rPr lang="en-GB" sz="1600" kern="1200"/>
            <a:t>Response within 15 days</a:t>
          </a:r>
        </a:p>
      </dsp:txBody>
      <dsp:txXfrm rot="-5400000">
        <a:off x="1230015" y="1656382"/>
        <a:ext cx="4200630" cy="1030646"/>
      </dsp:txXfrm>
    </dsp:sp>
    <dsp:sp modelId="{28C54417-03B1-4A73-99FC-07C4574AA9CE}">
      <dsp:nvSpPr>
        <dsp:cNvPr id="0" name=""/>
        <dsp:cNvSpPr/>
      </dsp:nvSpPr>
      <dsp:spPr>
        <a:xfrm rot="5400000">
          <a:off x="-263574" y="3394396"/>
          <a:ext cx="1757164" cy="12300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Stage 3 - Final Appeal</a:t>
          </a:r>
        </a:p>
      </dsp:txBody>
      <dsp:txXfrm rot="-5400000">
        <a:off x="1" y="3745828"/>
        <a:ext cx="1230014" cy="527150"/>
      </dsp:txXfrm>
    </dsp:sp>
    <dsp:sp modelId="{47B6FE9D-2883-4BB2-A090-AE17A6820749}">
      <dsp:nvSpPr>
        <dsp:cNvPr id="0" name=""/>
        <dsp:cNvSpPr/>
      </dsp:nvSpPr>
      <dsp:spPr>
        <a:xfrm rot="5400000">
          <a:off x="2787129" y="1573707"/>
          <a:ext cx="1142156" cy="42563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GB" sz="1600" kern="1200"/>
            <a:t>Reviewed by Senior Manager, CEO or Trustee as appropriate</a:t>
          </a:r>
        </a:p>
        <a:p>
          <a:pPr marL="171450" lvl="1" indent="-171450" algn="l" defTabSz="711200">
            <a:lnSpc>
              <a:spcPct val="90000"/>
            </a:lnSpc>
            <a:spcBef>
              <a:spcPct val="0"/>
            </a:spcBef>
            <a:spcAft>
              <a:spcPct val="15000"/>
            </a:spcAft>
            <a:buChar char="•"/>
          </a:pPr>
          <a:r>
            <a:rPr lang="en-GB" sz="1600" kern="1200"/>
            <a:t>Acknowledged within 3 days</a:t>
          </a:r>
        </a:p>
        <a:p>
          <a:pPr marL="171450" lvl="1" indent="-171450" algn="l" defTabSz="711200">
            <a:lnSpc>
              <a:spcPct val="90000"/>
            </a:lnSpc>
            <a:spcBef>
              <a:spcPct val="0"/>
            </a:spcBef>
            <a:spcAft>
              <a:spcPct val="15000"/>
            </a:spcAft>
            <a:buChar char="•"/>
          </a:pPr>
          <a:r>
            <a:rPr lang="en-GB" sz="1600" kern="1200"/>
            <a:t>Response within 15 days</a:t>
          </a:r>
        </a:p>
      </dsp:txBody>
      <dsp:txXfrm rot="-5400000">
        <a:off x="1230015" y="3186577"/>
        <a:ext cx="4200630" cy="10306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069F207A5594D894B73402451D08E" ma:contentTypeVersion="8" ma:contentTypeDescription="Create a new document." ma:contentTypeScope="" ma:versionID="0051f4d120da4c175ef48dbc54d17fa3">
  <xsd:schema xmlns:xsd="http://www.w3.org/2001/XMLSchema" xmlns:xs="http://www.w3.org/2001/XMLSchema" xmlns:p="http://schemas.microsoft.com/office/2006/metadata/properties" xmlns:ns2="c0542301-b54d-4dcd-aff3-1d94ba7db102" xmlns:ns3="2c5100df-e108-47bf-ab6d-5ad2bc8c2760" targetNamespace="http://schemas.microsoft.com/office/2006/metadata/properties" ma:root="true" ma:fieldsID="ffb39232d4faa4cd0c907d70eb4849d2" ns2:_="" ns3:_="">
    <xsd:import namespace="c0542301-b54d-4dcd-aff3-1d94ba7db102"/>
    <xsd:import namespace="2c5100df-e108-47bf-ab6d-5ad2bc8c276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42301-b54d-4dcd-aff3-1d94ba7db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5100df-e108-47bf-ab6d-5ad2bc8c276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0542301-b54d-4dcd-aff3-1d94ba7db102">
      <UserInfo>
        <DisplayName>Denise Gibbs</DisplayName>
        <AccountId>29</AccountId>
        <AccountType/>
      </UserInfo>
      <UserInfo>
        <DisplayName>Tina Brownbill</DisplayName>
        <AccountId>5482</AccountId>
        <AccountType/>
      </UserInfo>
      <UserInfo>
        <DisplayName>Katie Glover</DisplayName>
        <AccountId>32</AccountId>
        <AccountType/>
      </UserInfo>
      <UserInfo>
        <DisplayName>Will Newman</DisplayName>
        <AccountId>6459</AccountId>
        <AccountType/>
      </UserInfo>
      <UserInfo>
        <DisplayName>Kate McMullan</DisplayName>
        <AccountId>3536</AccountId>
        <AccountType/>
      </UserInfo>
      <UserInfo>
        <DisplayName>Patrick Stranack</DisplayName>
        <AccountId>106</AccountId>
        <AccountType/>
      </UserInfo>
    </SharedWithUsers>
  </documentManagement>
</p:properties>
</file>

<file path=customXml/itemProps1.xml><?xml version="1.0" encoding="utf-8"?>
<ds:datastoreItem xmlns:ds="http://schemas.openxmlformats.org/officeDocument/2006/customXml" ds:itemID="{915FE1CE-C355-4794-A7E7-2FCCD0A729FA}"/>
</file>

<file path=customXml/itemProps2.xml><?xml version="1.0" encoding="utf-8"?>
<ds:datastoreItem xmlns:ds="http://schemas.openxmlformats.org/officeDocument/2006/customXml" ds:itemID="{F587F95F-56CE-4BF6-9197-230FDC8D2360}">
  <ds:schemaRefs>
    <ds:schemaRef ds:uri="http://schemas.microsoft.com/sharepoint/v3/contenttype/forms"/>
  </ds:schemaRefs>
</ds:datastoreItem>
</file>

<file path=customXml/itemProps3.xml><?xml version="1.0" encoding="utf-8"?>
<ds:datastoreItem xmlns:ds="http://schemas.openxmlformats.org/officeDocument/2006/customXml" ds:itemID="{AF3D23FB-5B0E-4FDB-949E-B8CF23BD3002}">
  <ds:schemaRefs>
    <ds:schemaRef ds:uri="http://schemas.openxmlformats.org/officeDocument/2006/bibliography"/>
  </ds:schemaRefs>
</ds:datastoreItem>
</file>

<file path=customXml/itemProps4.xml><?xml version="1.0" encoding="utf-8"?>
<ds:datastoreItem xmlns:ds="http://schemas.openxmlformats.org/officeDocument/2006/customXml" ds:itemID="{C4194202-54F5-459C-B07D-9CD3FDD1BDA6}">
  <ds:schemaRefs>
    <ds:schemaRef ds:uri="http://schemas.microsoft.com/office/2006/metadata/properties"/>
    <ds:schemaRef ds:uri="http://schemas.microsoft.com/office/infopath/2007/PartnerControls"/>
    <ds:schemaRef ds:uri="5488fa22-53e3-41b8-ab1b-3416bffb6db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Data Protection Policy Final 120819</dc:title>
  <dc:subject/>
  <dc:creator>hr</dc:creator>
  <keywords/>
  <lastModifiedBy>Kate Scales</lastModifiedBy>
  <revision>261</revision>
  <lastPrinted>2019-04-01T14:03:00.0000000Z</lastPrinted>
  <dcterms:created xsi:type="dcterms:W3CDTF">2020-07-30T12:26:00.0000000Z</dcterms:created>
  <dcterms:modified xsi:type="dcterms:W3CDTF">2022-12-06T13:35:12.5467470Z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0x010100C5C069F207A5594D894B73402451D08E</vt:lpwstr>
  </property>
  <property fmtid="{D5CDD505-2E9C-101B-9397-08002B2CF9AE}" pid="3" name="AuthorIds_UIVersion_1536">
    <vt:lpwstr>31</vt:lpwstr>
  </property>
</Properties>
</file>