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7503" w14:textId="78A3E89F" w:rsidR="008B06E2" w:rsidRDefault="008B06E2" w:rsidP="40C41F1E">
      <w:pPr>
        <w:spacing w:after="0" w:line="240" w:lineRule="auto"/>
        <w:textAlignment w:val="baseline"/>
        <w:rPr>
          <w:rFonts w:ascii="Arial" w:eastAsia="Times New Roman" w:hAnsi="Arial" w:cs="Arial"/>
          <w:color w:val="000000"/>
          <w:kern w:val="0"/>
          <w:shd w:val="clear" w:color="auto" w:fill="FFFFFF"/>
          <w:lang w:eastAsia="en-GB"/>
          <w14:ligatures w14:val="none"/>
        </w:rPr>
      </w:pPr>
      <w:r w:rsidRPr="00384D8E">
        <w:rPr>
          <w:rFonts w:ascii="Mind Meridian" w:hAnsi="Mind Meridian" w:cs="Mind Meridian"/>
          <w:noProof/>
        </w:rPr>
        <w:drawing>
          <wp:anchor distT="0" distB="0" distL="114300" distR="114300" simplePos="0" relativeHeight="251661312" behindDoc="1" locked="0" layoutInCell="1" allowOverlap="1" wp14:anchorId="1981DF20" wp14:editId="28268EA3">
            <wp:simplePos x="0" y="0"/>
            <wp:positionH relativeFrom="margin">
              <wp:posOffset>7788386</wp:posOffset>
            </wp:positionH>
            <wp:positionV relativeFrom="margin">
              <wp:posOffset>-1186528</wp:posOffset>
            </wp:positionV>
            <wp:extent cx="2814312" cy="2928821"/>
            <wp:effectExtent l="18733" t="317" r="0" b="43498"/>
            <wp:wrapNone/>
            <wp:docPr id="3" name="Picture 3" descr="A picture containing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nnec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6900757">
                      <a:off x="0" y="0"/>
                      <a:ext cx="2820734" cy="2935505"/>
                    </a:xfrm>
                    <a:prstGeom prst="rect">
                      <a:avLst/>
                    </a:prstGeom>
                  </pic:spPr>
                </pic:pic>
              </a:graphicData>
            </a:graphic>
            <wp14:sizeRelH relativeFrom="margin">
              <wp14:pctWidth>0</wp14:pctWidth>
            </wp14:sizeRelH>
            <wp14:sizeRelV relativeFrom="margin">
              <wp14:pctHeight>0</wp14:pctHeight>
            </wp14:sizeRelV>
          </wp:anchor>
        </w:drawing>
      </w:r>
      <w:r w:rsidR="6AF2F9AD">
        <w:rPr>
          <w:noProof/>
        </w:rPr>
        <w:drawing>
          <wp:inline distT="0" distB="0" distL="0" distR="0" wp14:anchorId="740E5873" wp14:editId="6AF2F9AD">
            <wp:extent cx="3784600" cy="681355"/>
            <wp:effectExtent l="0" t="0" r="6350" b="4445"/>
            <wp:docPr id="1796592716"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784600" cy="681355"/>
                    </a:xfrm>
                    <a:prstGeom prst="rect">
                      <a:avLst/>
                    </a:prstGeom>
                  </pic:spPr>
                </pic:pic>
              </a:graphicData>
            </a:graphic>
          </wp:inline>
        </w:drawing>
      </w:r>
    </w:p>
    <w:p w14:paraId="12304568" w14:textId="20DCE3B7" w:rsidR="008B06E2" w:rsidRDefault="008B06E2" w:rsidP="40C41F1E">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0CB70B67" w14:textId="77777777" w:rsidR="008B06E2" w:rsidRDefault="008B06E2" w:rsidP="008B06E2">
      <w:pPr>
        <w:spacing w:after="0" w:line="240" w:lineRule="auto"/>
        <w:textAlignment w:val="baseline"/>
        <w:rPr>
          <w:rFonts w:ascii="Arial" w:eastAsia="Times New Roman" w:hAnsi="Arial" w:cs="Arial"/>
          <w:b/>
          <w:bCs/>
          <w:color w:val="000000"/>
          <w:kern w:val="0"/>
          <w:u w:val="single"/>
          <w:shd w:val="clear" w:color="auto" w:fill="FFFFFF"/>
          <w:lang w:eastAsia="en-GB"/>
          <w14:ligatures w14:val="none"/>
        </w:rPr>
      </w:pPr>
    </w:p>
    <w:p w14:paraId="5E8FAAA3" w14:textId="6235E7B1" w:rsidR="008B06E2" w:rsidRPr="008B06E2" w:rsidRDefault="298B5567" w:rsidP="008B06E2">
      <w:pPr>
        <w:spacing w:after="0" w:line="240" w:lineRule="auto"/>
        <w:textAlignment w:val="baseline"/>
        <w:rPr>
          <w:rFonts w:ascii="Segoe UI" w:eastAsia="Times New Roman" w:hAnsi="Segoe UI" w:cs="Segoe UI"/>
          <w:kern w:val="0"/>
          <w:sz w:val="18"/>
          <w:szCs w:val="18"/>
          <w:lang w:eastAsia="en-GB"/>
          <w14:ligatures w14:val="none"/>
        </w:rPr>
      </w:pPr>
      <w:r w:rsidRPr="6FC47D70">
        <w:rPr>
          <w:rFonts w:ascii="Arial" w:eastAsia="Times New Roman" w:hAnsi="Arial" w:cs="Arial"/>
          <w:b/>
          <w:bCs/>
          <w:color w:val="000000" w:themeColor="text1"/>
          <w:u w:val="single"/>
          <w:lang w:eastAsia="en-GB"/>
        </w:rPr>
        <w:t>Business &amp; Finance Officer – Job Description</w:t>
      </w:r>
      <w:r w:rsidR="008B06E2" w:rsidRPr="008B06E2">
        <w:rPr>
          <w:rFonts w:ascii="Arial" w:eastAsia="Times New Roman" w:hAnsi="Arial" w:cs="Arial"/>
          <w:b/>
          <w:bCs/>
          <w:color w:val="000000"/>
          <w:kern w:val="0"/>
          <w:u w:val="single"/>
          <w:shd w:val="clear" w:color="auto" w:fill="FFFFFF"/>
          <w:lang w:eastAsia="en-GB"/>
          <w14:ligatures w14:val="none"/>
        </w:rPr>
        <w:t xml:space="preserve"> – Job Description, Person Specification &amp; Competencies</w:t>
      </w:r>
      <w:r w:rsidR="008B06E2" w:rsidRPr="008B06E2">
        <w:rPr>
          <w:rFonts w:ascii="Arial" w:eastAsia="Times New Roman" w:hAnsi="Arial" w:cs="Arial"/>
          <w:color w:val="000000"/>
          <w:kern w:val="0"/>
          <w:shd w:val="clear" w:color="auto" w:fill="FFFFFF"/>
          <w:lang w:eastAsia="en-GB"/>
          <w14:ligatures w14:val="none"/>
        </w:rPr>
        <w:t> </w:t>
      </w:r>
      <w:r w:rsidR="008B06E2" w:rsidRPr="008B06E2">
        <w:rPr>
          <w:rFonts w:ascii="Arial" w:eastAsia="Times New Roman" w:hAnsi="Arial" w:cs="Arial"/>
          <w:color w:val="000000"/>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11317"/>
      </w:tblGrid>
      <w:tr w:rsidR="008B06E2" w:rsidRPr="008B06E2" w14:paraId="0306B460"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4892103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Name of Employee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26862358"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2711CCFD"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3426C5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 of Issue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643188E" w14:textId="6432A80D" w:rsidR="008B06E2" w:rsidRPr="008B06E2" w:rsidRDefault="008B06E2" w:rsidP="008B06E2">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tc>
      </w:tr>
      <w:tr w:rsidR="008B06E2" w:rsidRPr="008B06E2" w14:paraId="38BEA125"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70F1D1B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Department/Location</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0808129C" w14:textId="66BA188F" w:rsidR="008B06E2" w:rsidRPr="008B06E2" w:rsidRDefault="57D37DF0"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6FC47D70">
              <w:rPr>
                <w:rFonts w:ascii="Times New Roman" w:eastAsia="Times New Roman" w:hAnsi="Times New Roman" w:cs="Times New Roman"/>
                <w:sz w:val="24"/>
                <w:szCs w:val="24"/>
                <w:lang w:eastAsia="en-GB"/>
              </w:rPr>
              <w:t xml:space="preserve">Head Office – Worthing – occasional travel to other sites across West Sussex  </w:t>
            </w:r>
          </w:p>
        </w:tc>
      </w:tr>
      <w:tr w:rsidR="008B06E2" w:rsidRPr="008B06E2" w14:paraId="02B28A75"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438E44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Reporting Line</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59B5257" w14:textId="66B6E525" w:rsidR="008B06E2" w:rsidRPr="008B06E2" w:rsidRDefault="26544115"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6FC47D70">
              <w:rPr>
                <w:rFonts w:ascii="Times New Roman" w:eastAsia="Times New Roman" w:hAnsi="Times New Roman" w:cs="Times New Roman"/>
                <w:sz w:val="24"/>
                <w:szCs w:val="24"/>
                <w:lang w:eastAsia="en-GB"/>
              </w:rPr>
              <w:t xml:space="preserve">Finance &amp; Resources Manager  </w:t>
            </w:r>
          </w:p>
        </w:tc>
      </w:tr>
      <w:tr w:rsidR="008B06E2" w:rsidRPr="008B06E2" w14:paraId="43EB7723"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16765C7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Grade / Hrs / Duration</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55C6BA71" w14:textId="48AECECD" w:rsidR="008B06E2" w:rsidRPr="008B06E2" w:rsidRDefault="4A252E0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6FC47D70">
              <w:rPr>
                <w:rFonts w:ascii="Times New Roman" w:eastAsia="Times New Roman" w:hAnsi="Times New Roman" w:cs="Times New Roman"/>
                <w:sz w:val="24"/>
                <w:szCs w:val="24"/>
                <w:lang w:eastAsia="en-GB"/>
              </w:rPr>
              <w:t xml:space="preserve">Grade </w:t>
            </w:r>
            <w:r w:rsidR="551401FD" w:rsidRPr="6FC47D70">
              <w:rPr>
                <w:rFonts w:ascii="Times New Roman" w:eastAsia="Times New Roman" w:hAnsi="Times New Roman" w:cs="Times New Roman"/>
                <w:sz w:val="24"/>
                <w:szCs w:val="24"/>
                <w:lang w:eastAsia="en-GB"/>
              </w:rPr>
              <w:t>3/4   hours 37.5</w:t>
            </w:r>
          </w:p>
        </w:tc>
      </w:tr>
      <w:tr w:rsidR="008B06E2" w:rsidRPr="008B06E2" w14:paraId="7E163E7E"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B465DB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DBS – Level Required</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tcPr>
          <w:p w14:paraId="15872EAC" w14:textId="19CE052B" w:rsidR="008B06E2" w:rsidRPr="008B06E2" w:rsidRDefault="2F77C026"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6FC47D70">
              <w:rPr>
                <w:rFonts w:ascii="Times New Roman" w:eastAsia="Times New Roman" w:hAnsi="Times New Roman" w:cs="Times New Roman"/>
                <w:sz w:val="24"/>
                <w:szCs w:val="24"/>
                <w:lang w:eastAsia="en-GB"/>
              </w:rPr>
              <w:t>Basic</w:t>
            </w:r>
          </w:p>
        </w:tc>
      </w:tr>
      <w:tr w:rsidR="008B06E2" w:rsidRPr="008B06E2" w14:paraId="31AB22BE"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366868F3"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Location/s </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5E8F11CF" w14:textId="161F6F2A"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3B7D353C" w14:textId="77777777" w:rsidTr="6FC47D70">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9F9DB"/>
            <w:hideMark/>
          </w:tcPr>
          <w:p w14:paraId="0D60A61F"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Competency level </w:t>
            </w:r>
            <w:r w:rsidRPr="008B06E2">
              <w:rPr>
                <w:rFonts w:ascii="Arial" w:eastAsia="Times New Roman" w:hAnsi="Arial" w:cs="Arial"/>
                <w:kern w:val="0"/>
                <w:lang w:eastAsia="en-GB"/>
                <w14:ligatures w14:val="none"/>
              </w:rPr>
              <w:t> </w:t>
            </w:r>
          </w:p>
        </w:tc>
        <w:tc>
          <w:tcPr>
            <w:tcW w:w="11325" w:type="dxa"/>
            <w:tcBorders>
              <w:top w:val="single" w:sz="6" w:space="0" w:color="auto"/>
              <w:left w:val="single" w:sz="6" w:space="0" w:color="auto"/>
              <w:bottom w:val="single" w:sz="6" w:space="0" w:color="auto"/>
              <w:right w:val="single" w:sz="6" w:space="0" w:color="auto"/>
            </w:tcBorders>
            <w:shd w:val="clear" w:color="auto" w:fill="auto"/>
            <w:hideMark/>
          </w:tcPr>
          <w:p w14:paraId="4FD1B798"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5F62A2EA" w14:textId="77777777" w:rsidTr="6FC47D70">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D7011AB" w14:textId="6F08244E"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Job Summary</w:t>
            </w:r>
            <w:r w:rsidRPr="008B06E2">
              <w:rPr>
                <w:rFonts w:ascii="Arial" w:eastAsia="Times New Roman" w:hAnsi="Arial" w:cs="Arial"/>
                <w:kern w:val="0"/>
                <w:lang w:eastAsia="en-GB"/>
                <w14:ligatures w14:val="none"/>
              </w:rPr>
              <w:t> </w:t>
            </w:r>
          </w:p>
        </w:tc>
      </w:tr>
      <w:tr w:rsidR="008B06E2" w:rsidRPr="008B06E2" w14:paraId="1639C884" w14:textId="77777777" w:rsidTr="6FC47D70">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10C405" w14:textId="326BFBF5" w:rsidR="004831EC" w:rsidRPr="008B06E2" w:rsidRDefault="008B06E2" w:rsidP="004831EC">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r w:rsidR="11EFAE54" w:rsidRPr="6FC47D70">
              <w:rPr>
                <w:rFonts w:ascii="Arial" w:eastAsia="Times New Roman" w:hAnsi="Arial" w:cs="Arial"/>
                <w:lang w:eastAsia="en-GB"/>
              </w:rPr>
              <w:t xml:space="preserve"> West Sussex Mind is a local Mental Health charity providing support to people with mental health problems </w:t>
            </w:r>
            <w:proofErr w:type="gramStart"/>
            <w:r w:rsidR="11EFAE54" w:rsidRPr="6FC47D70">
              <w:rPr>
                <w:rFonts w:ascii="Arial" w:eastAsia="Times New Roman" w:hAnsi="Arial" w:cs="Arial"/>
                <w:lang w:eastAsia="en-GB"/>
              </w:rPr>
              <w:t>and also</w:t>
            </w:r>
            <w:proofErr w:type="gramEnd"/>
            <w:r w:rsidR="11EFAE54" w:rsidRPr="6FC47D70">
              <w:rPr>
                <w:rFonts w:ascii="Arial" w:eastAsia="Times New Roman" w:hAnsi="Arial" w:cs="Arial"/>
                <w:lang w:eastAsia="en-GB"/>
              </w:rPr>
              <w:t xml:space="preserve"> undertaking work to challenge stigma and raise awareness around mental health in local communities. The role of the Business and Finance Officer is to take responsibility for leading all </w:t>
            </w:r>
            <w:proofErr w:type="gramStart"/>
            <w:r w:rsidR="11EFAE54" w:rsidRPr="6FC47D70">
              <w:rPr>
                <w:rFonts w:ascii="Arial" w:eastAsia="Times New Roman" w:hAnsi="Arial" w:cs="Arial"/>
                <w:lang w:eastAsia="en-GB"/>
              </w:rPr>
              <w:t>day to day</w:t>
            </w:r>
            <w:proofErr w:type="gramEnd"/>
            <w:r w:rsidR="11EFAE54" w:rsidRPr="6FC47D70">
              <w:rPr>
                <w:rFonts w:ascii="Arial" w:eastAsia="Times New Roman" w:hAnsi="Arial" w:cs="Arial"/>
                <w:lang w:eastAsia="en-GB"/>
              </w:rPr>
              <w:t xml:space="preserve"> finance and resource management tasks for WSX Mind.   </w:t>
            </w:r>
          </w:p>
          <w:p w14:paraId="56D721D5" w14:textId="47F67CF6" w:rsidR="008B06E2" w:rsidRPr="008B06E2" w:rsidRDefault="008B06E2" w:rsidP="008B06E2">
            <w:pPr>
              <w:spacing w:after="0" w:line="240" w:lineRule="auto"/>
              <w:ind w:left="720"/>
              <w:textAlignment w:val="baseline"/>
              <w:rPr>
                <w:rFonts w:ascii="Times New Roman" w:eastAsia="Times New Roman" w:hAnsi="Times New Roman" w:cs="Times New Roman"/>
                <w:kern w:val="0"/>
                <w:sz w:val="24"/>
                <w:szCs w:val="24"/>
                <w:lang w:eastAsia="en-GB"/>
                <w14:ligatures w14:val="none"/>
              </w:rPr>
            </w:pPr>
          </w:p>
        </w:tc>
      </w:tr>
      <w:tr w:rsidR="008B06E2" w:rsidRPr="008B06E2" w14:paraId="1C7421A9" w14:textId="77777777" w:rsidTr="6FC47D70">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41CE2527" w14:textId="03A8055C"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Scope &amp; Accountabilities </w:t>
            </w:r>
            <w:r w:rsidRPr="008B06E2">
              <w:rPr>
                <w:rFonts w:ascii="Arial" w:eastAsia="Times New Roman" w:hAnsi="Arial" w:cs="Arial"/>
                <w:kern w:val="0"/>
                <w:lang w:eastAsia="en-GB"/>
                <w14:ligatures w14:val="none"/>
              </w:rPr>
              <w:t> </w:t>
            </w:r>
          </w:p>
        </w:tc>
      </w:tr>
      <w:tr w:rsidR="008B06E2" w:rsidRPr="008B06E2" w14:paraId="2F2B8CB1" w14:textId="77777777" w:rsidTr="6FC47D70">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13D6FD" w14:textId="1E149210" w:rsidR="008B06E2" w:rsidRPr="008B06E2" w:rsidRDefault="008B06E2" w:rsidP="6FC47D70">
            <w:pPr>
              <w:spacing w:after="0" w:line="240" w:lineRule="auto"/>
              <w:textAlignment w:val="baseline"/>
              <w:rPr>
                <w:rFonts w:ascii="Arial" w:eastAsia="Arial" w:hAnsi="Arial" w:cs="Arial"/>
                <w:kern w:val="0"/>
                <w14:ligatures w14:val="none"/>
              </w:rPr>
            </w:pPr>
            <w:r w:rsidRPr="008B06E2">
              <w:rPr>
                <w:rFonts w:ascii="Arial" w:eastAsia="Times New Roman" w:hAnsi="Arial" w:cs="Arial"/>
                <w:kern w:val="0"/>
                <w:lang w:eastAsia="en-GB"/>
                <w14:ligatures w14:val="none"/>
              </w:rPr>
              <w:t>  </w:t>
            </w:r>
            <w:r w:rsidR="7D8B1B92" w:rsidRPr="6FC47D70">
              <w:rPr>
                <w:rFonts w:ascii="Calibri" w:eastAsia="Calibri" w:hAnsi="Calibri" w:cs="Calibri"/>
                <w:color w:val="000000" w:themeColor="text1"/>
              </w:rPr>
              <w:t xml:space="preserve"> Potential to line manage administration staff or volunteers</w:t>
            </w:r>
          </w:p>
        </w:tc>
      </w:tr>
      <w:tr w:rsidR="008B06E2" w:rsidRPr="008B06E2" w14:paraId="703090A8" w14:textId="77777777" w:rsidTr="6FC47D70">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C5BFFF"/>
            <w:hideMark/>
          </w:tcPr>
          <w:p w14:paraId="34C1218B"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Key Tasks</w:t>
            </w:r>
            <w:r w:rsidRPr="008B06E2">
              <w:rPr>
                <w:rFonts w:ascii="Arial" w:eastAsia="Times New Roman" w:hAnsi="Arial" w:cs="Arial"/>
                <w:kern w:val="0"/>
                <w:lang w:eastAsia="en-GB"/>
                <w14:ligatures w14:val="none"/>
              </w:rPr>
              <w:t>  </w:t>
            </w:r>
          </w:p>
        </w:tc>
      </w:tr>
      <w:tr w:rsidR="008B06E2" w:rsidRPr="008B06E2" w14:paraId="361E05FC" w14:textId="77777777" w:rsidTr="6FC47D70">
        <w:trPr>
          <w:trHeight w:val="300"/>
        </w:trPr>
        <w:tc>
          <w:tcPr>
            <w:tcW w:w="139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BB3373" w14:textId="13903A56" w:rsidR="008B06E2" w:rsidRPr="008B06E2" w:rsidRDefault="008B06E2" w:rsidP="6FC47D70">
            <w:pPr>
              <w:spacing w:after="0" w:line="240" w:lineRule="auto"/>
              <w:textAlignment w:val="baseline"/>
              <w:rPr>
                <w:rFonts w:ascii="Calibri" w:eastAsia="Calibri" w:hAnsi="Calibri" w:cs="Calibri"/>
                <w:color w:val="000000" w:themeColor="text1"/>
              </w:rPr>
            </w:pPr>
            <w:r w:rsidRPr="008B06E2">
              <w:rPr>
                <w:rFonts w:ascii="Arial" w:eastAsia="Times New Roman" w:hAnsi="Arial" w:cs="Arial"/>
                <w:kern w:val="0"/>
                <w:lang w:eastAsia="en-GB"/>
                <w14:ligatures w14:val="none"/>
              </w:rPr>
              <w:t>  </w:t>
            </w:r>
            <w:r w:rsidR="7A561F5E" w:rsidRPr="6FC47D70">
              <w:rPr>
                <w:rFonts w:ascii="Calibri" w:eastAsia="Calibri" w:hAnsi="Calibri" w:cs="Calibri"/>
                <w:b/>
                <w:bCs/>
                <w:color w:val="000000" w:themeColor="text1"/>
                <w:u w:val="single"/>
              </w:rPr>
              <w:t xml:space="preserve"> Finance </w:t>
            </w:r>
          </w:p>
          <w:p w14:paraId="0FDABB7A" w14:textId="69A5CB74"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Undertake all data entry/bookkeeping tasks on Sage, including allocation of management costs, staffing and other costs to specific budgets.</w:t>
            </w:r>
          </w:p>
          <w:p w14:paraId="2A907971" w14:textId="25675954"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Maintain systems and accounting records carrying out appropriate system or account checks and reconciliations.</w:t>
            </w:r>
          </w:p>
          <w:p w14:paraId="57D5B559" w14:textId="01185410"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Manage credit control activities: receive, check, pay and entry to Sage all creditor invoices, staff/volunteers/service user expense claims, collate pay &amp; record entry to Sage for any credit card payments made, arranging new cards for eligible employees and cancellations where necessary.</w:t>
            </w:r>
          </w:p>
          <w:p w14:paraId="02633037" w14:textId="629414D4"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Undertake finance related administration including data entry, raising invoices, banking and other day to day tasks.</w:t>
            </w:r>
          </w:p>
          <w:p w14:paraId="0B2798E3" w14:textId="6B2BD4BC"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Ensure all payroll information is collated and sent to our payroll provider within agreed timeframes. </w:t>
            </w:r>
          </w:p>
          <w:p w14:paraId="571B7345" w14:textId="37EF845B"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Oversee the implementation and maintenance of fundraising systems and process for donations, Gift Aid, fundraising income through websites and community fundraising.</w:t>
            </w:r>
          </w:p>
          <w:p w14:paraId="0D938E8A" w14:textId="10991ABE"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lastRenderedPageBreak/>
              <w:t xml:space="preserve">Provide budget and cost information to staff to support fund-raising bids and tenders  </w:t>
            </w:r>
          </w:p>
          <w:p w14:paraId="38FCB4AA" w14:textId="5107CD40" w:rsidR="008B06E2" w:rsidRPr="008B06E2" w:rsidRDefault="7A561F5E" w:rsidP="6FC47D70">
            <w:pPr>
              <w:pStyle w:val="ListParagraph"/>
              <w:numPr>
                <w:ilvl w:val="0"/>
                <w:numId w:val="6"/>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Being day to day lead for the WSX Mind pension scheme ensuring we are compliant with auto enrolment and that all records are being maintained and shared. Also being key point of contact for staff enquiries and making sure new staff are informed about advised etc. </w:t>
            </w:r>
          </w:p>
          <w:p w14:paraId="45F7452A" w14:textId="104050A8" w:rsidR="008B06E2" w:rsidRPr="008B06E2" w:rsidRDefault="7A561F5E" w:rsidP="6FC47D70">
            <w:pPr>
              <w:spacing w:after="0" w:line="240" w:lineRule="auto"/>
              <w:ind w:left="720"/>
              <w:textAlignment w:val="baseline"/>
              <w:rPr>
                <w:rFonts w:ascii="Calibri" w:eastAsia="Calibri" w:hAnsi="Calibri" w:cs="Calibri"/>
                <w:color w:val="000000" w:themeColor="text1"/>
              </w:rPr>
            </w:pPr>
            <w:r w:rsidRPr="6FC47D70">
              <w:rPr>
                <w:rFonts w:ascii="Calibri" w:eastAsia="Calibri" w:hAnsi="Calibri" w:cs="Calibri"/>
                <w:b/>
                <w:bCs/>
                <w:color w:val="000000" w:themeColor="text1"/>
                <w:u w:val="single"/>
              </w:rPr>
              <w:t xml:space="preserve">Business Management </w:t>
            </w:r>
          </w:p>
          <w:p w14:paraId="26CA084E" w14:textId="506F20E6"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Ensure that we hold up to date contracts for and with all suppliers including for – IT, insurances, utilities, premises management etc. - Maintain records of all supplier contracts and act as a key point of liaison with all suppliers around contracts and queries relating to these </w:t>
            </w:r>
          </w:p>
          <w:p w14:paraId="340A8E77" w14:textId="05078CBA"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Lead on contract renewal or proposed changes ensuring best value for money and where appropriate securing alternative supplier quotes and supporting any tendering which is to be undertaken  </w:t>
            </w:r>
          </w:p>
          <w:p w14:paraId="03891A53" w14:textId="6F966C8A"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Support and assistance, where needed, to the premises maintenance function within the organisation and liaising with service managers. </w:t>
            </w:r>
          </w:p>
          <w:p w14:paraId="06C7D83A" w14:textId="456FBD58"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Oversee annual maintenance and renewal programmes liaising with service managers around maintenance and renewal budgets and overseeing that annual maintenance programmes and renewals are undertaken including organising quotes and making decisions around work to be taken.  </w:t>
            </w:r>
          </w:p>
          <w:p w14:paraId="6B2B064F" w14:textId="4CDAEE90"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Provide </w:t>
            </w:r>
            <w:proofErr w:type="spellStart"/>
            <w:r w:rsidRPr="6FC47D70">
              <w:rPr>
                <w:rFonts w:ascii="Calibri" w:eastAsia="Calibri" w:hAnsi="Calibri" w:cs="Calibri"/>
                <w:color w:val="000000" w:themeColor="text1"/>
              </w:rPr>
              <w:t>adhoc</w:t>
            </w:r>
            <w:proofErr w:type="spellEnd"/>
            <w:r w:rsidRPr="6FC47D70">
              <w:rPr>
                <w:rFonts w:ascii="Calibri" w:eastAsia="Calibri" w:hAnsi="Calibri" w:cs="Calibri"/>
                <w:color w:val="000000" w:themeColor="text1"/>
              </w:rPr>
              <w:t xml:space="preserve"> basic cover and support around routine IT issues and problems when required or referral to our external IT company for IT support where necessary</w:t>
            </w:r>
          </w:p>
          <w:p w14:paraId="5490ED9D" w14:textId="38385FE9"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Potential need to Manage day to day relationship with IT support company including working to minimise and oversee IT support spend </w:t>
            </w:r>
          </w:p>
          <w:p w14:paraId="7F1B7895" w14:textId="2BE8A022"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Maintain IT assets/equipment register and oversee allocation of IT equipment to staff including overseeing authorising and ordering of new IT equipment where this is required. </w:t>
            </w:r>
          </w:p>
          <w:p w14:paraId="19CA2C2E" w14:textId="5832B51F"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Oversee ordering of head office equipment and office supplies and consumables </w:t>
            </w:r>
          </w:p>
          <w:p w14:paraId="3260602B" w14:textId="647B58BF" w:rsidR="008B06E2" w:rsidRPr="008B06E2" w:rsidRDefault="7A561F5E" w:rsidP="6FC47D70">
            <w:pPr>
              <w:pStyle w:val="ListParagraph"/>
              <w:numPr>
                <w:ilvl w:val="0"/>
                <w:numId w:val="5"/>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Overseeing the maintenance and up to date recording on fixed asset register and service inventories working with service managers around this where required.  </w:t>
            </w:r>
          </w:p>
          <w:p w14:paraId="7EDB7001" w14:textId="41E18CDB" w:rsidR="008B06E2" w:rsidRPr="008B06E2" w:rsidRDefault="008B06E2" w:rsidP="6FC47D70">
            <w:pPr>
              <w:spacing w:after="0" w:line="240" w:lineRule="auto"/>
              <w:textAlignment w:val="baseline"/>
              <w:rPr>
                <w:rFonts w:ascii="Calibri" w:eastAsia="Calibri" w:hAnsi="Calibri" w:cs="Calibri"/>
                <w:color w:val="000000" w:themeColor="text1"/>
              </w:rPr>
            </w:pPr>
          </w:p>
          <w:p w14:paraId="7B3DE70D" w14:textId="1059390B" w:rsidR="008B06E2" w:rsidRPr="008B06E2" w:rsidRDefault="7A561F5E" w:rsidP="6FC47D70">
            <w:pPr>
              <w:spacing w:after="0" w:line="240" w:lineRule="auto"/>
              <w:textAlignment w:val="baseline"/>
              <w:rPr>
                <w:rFonts w:ascii="Calibri" w:eastAsia="Calibri" w:hAnsi="Calibri" w:cs="Calibri"/>
                <w:color w:val="000000" w:themeColor="text1"/>
              </w:rPr>
            </w:pPr>
            <w:r w:rsidRPr="6FC47D70">
              <w:rPr>
                <w:rFonts w:ascii="Calibri" w:eastAsia="Calibri" w:hAnsi="Calibri" w:cs="Calibri"/>
                <w:b/>
                <w:bCs/>
                <w:color w:val="000000" w:themeColor="text1"/>
              </w:rPr>
              <w:t xml:space="preserve">             </w:t>
            </w:r>
            <w:r w:rsidRPr="6FC47D70">
              <w:rPr>
                <w:rFonts w:ascii="Calibri" w:eastAsia="Calibri" w:hAnsi="Calibri" w:cs="Calibri"/>
                <w:b/>
                <w:bCs/>
                <w:color w:val="000000" w:themeColor="text1"/>
                <w:u w:val="single"/>
              </w:rPr>
              <w:t xml:space="preserve">General </w:t>
            </w:r>
          </w:p>
          <w:p w14:paraId="68E39293" w14:textId="556323D1" w:rsidR="008B06E2" w:rsidRPr="008B06E2" w:rsidRDefault="7A561F5E" w:rsidP="6FC47D70">
            <w:pPr>
              <w:pStyle w:val="ListParagraph"/>
              <w:numPr>
                <w:ilvl w:val="0"/>
                <w:numId w:val="4"/>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Provide written and verbal reports as required.</w:t>
            </w:r>
          </w:p>
          <w:p w14:paraId="24027471" w14:textId="4F8E90DB" w:rsidR="008B06E2" w:rsidRPr="008B06E2" w:rsidRDefault="7A561F5E" w:rsidP="6FC47D70">
            <w:pPr>
              <w:pStyle w:val="ListParagraph"/>
              <w:numPr>
                <w:ilvl w:val="0"/>
                <w:numId w:val="4"/>
              </w:numPr>
              <w:tabs>
                <w:tab w:val="left" w:pos="567"/>
              </w:tabs>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Undertake any other tasks and duties as required as requested by the Manager and to meet the requirements of the department.</w:t>
            </w:r>
          </w:p>
          <w:p w14:paraId="11605CE9" w14:textId="07C05A5D" w:rsidR="008B06E2" w:rsidRPr="008B06E2" w:rsidRDefault="7A561F5E" w:rsidP="6FC47D70">
            <w:pPr>
              <w:pStyle w:val="ListParagraph"/>
              <w:numPr>
                <w:ilvl w:val="0"/>
                <w:numId w:val="4"/>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Be aware of and follow all Health &amp; Safety regulations, particularly related to work surroundings. </w:t>
            </w:r>
          </w:p>
          <w:p w14:paraId="7E7D3366" w14:textId="5EB8F536" w:rsidR="008B06E2" w:rsidRPr="008B06E2" w:rsidRDefault="7A561F5E" w:rsidP="6FC47D70">
            <w:pPr>
              <w:pStyle w:val="ListParagraph"/>
              <w:numPr>
                <w:ilvl w:val="0"/>
                <w:numId w:val="4"/>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Adhere to all WSX Mind policies and procedures.</w:t>
            </w:r>
          </w:p>
          <w:p w14:paraId="6D2FD15D" w14:textId="558F657D" w:rsidR="008B06E2" w:rsidRPr="008B06E2" w:rsidRDefault="008B06E2" w:rsidP="6FC47D70">
            <w:pPr>
              <w:spacing w:after="0" w:line="240" w:lineRule="auto"/>
              <w:textAlignment w:val="baseline"/>
              <w:rPr>
                <w:rFonts w:ascii="Calibri" w:eastAsia="Calibri" w:hAnsi="Calibri" w:cs="Calibri"/>
                <w:color w:val="000000" w:themeColor="text1"/>
              </w:rPr>
            </w:pPr>
          </w:p>
          <w:p w14:paraId="508C6C27" w14:textId="32CDCDDD" w:rsidR="008B06E2" w:rsidRPr="008B06E2" w:rsidRDefault="008B06E2" w:rsidP="6FC47D70">
            <w:pPr>
              <w:spacing w:after="0" w:line="240" w:lineRule="auto"/>
              <w:ind w:left="1440"/>
              <w:textAlignment w:val="baseline"/>
              <w:rPr>
                <w:rFonts w:ascii="Arial" w:eastAsia="Times New Roman" w:hAnsi="Arial" w:cs="Arial"/>
                <w:kern w:val="0"/>
                <w:lang w:eastAsia="en-GB"/>
                <w14:ligatures w14:val="none"/>
              </w:rPr>
            </w:pPr>
          </w:p>
        </w:tc>
      </w:tr>
    </w:tbl>
    <w:p w14:paraId="38D86B0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lastRenderedPageBreak/>
        <w:t> </w:t>
      </w:r>
    </w:p>
    <w:p w14:paraId="618E4374"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b/>
          <w:bCs/>
          <w:kern w:val="0"/>
          <w:u w:val="single"/>
          <w:lang w:eastAsia="en-GB"/>
          <w14:ligatures w14:val="none"/>
        </w:rPr>
        <w:t>Person Specification</w:t>
      </w:r>
      <w:r w:rsidRPr="008B06E2">
        <w:rPr>
          <w:rFonts w:ascii="Arial" w:eastAsia="Times New Roman" w:hAnsi="Arial" w:cs="Arial"/>
          <w:kern w:val="0"/>
          <w:lang w:eastAsia="en-GB"/>
          <w14:ligatures w14:val="none"/>
        </w:rPr>
        <w:t xml:space="preserve"> - The specific skills, knowledge and abilities required of an individual to be able to effectively perform the role.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2"/>
      </w:tblGrid>
      <w:tr w:rsidR="008B06E2" w:rsidRPr="008B06E2" w14:paraId="13D3A26A" w14:textId="77777777" w:rsidTr="6FC47D70">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29BEB287" w14:textId="77777777" w:rsidR="008B06E2" w:rsidRPr="008B06E2" w:rsidRDefault="008B06E2" w:rsidP="008B06E2">
            <w:pPr>
              <w:spacing w:after="0" w:line="240" w:lineRule="auto"/>
              <w:textAlignment w:val="baseline"/>
              <w:divId w:val="2108190234"/>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Essential Experience/Qualifications</w:t>
            </w:r>
            <w:r w:rsidRPr="008B06E2">
              <w:rPr>
                <w:rFonts w:ascii="Arial" w:eastAsia="Times New Roman" w:hAnsi="Arial" w:cs="Arial"/>
                <w:kern w:val="0"/>
                <w:lang w:eastAsia="en-GB"/>
                <w14:ligatures w14:val="none"/>
              </w:rPr>
              <w:t> </w:t>
            </w:r>
          </w:p>
        </w:tc>
      </w:tr>
      <w:tr w:rsidR="008B06E2" w:rsidRPr="008B06E2" w14:paraId="09F1E52B" w14:textId="77777777" w:rsidTr="6FC47D70">
        <w:trPr>
          <w:trHeight w:val="9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390A66EB" w14:textId="77777777" w:rsidR="008B06E2" w:rsidRPr="008B06E2" w:rsidRDefault="008B06E2" w:rsidP="008B06E2">
            <w:pPr>
              <w:spacing w:after="0" w:line="240" w:lineRule="auto"/>
              <w:ind w:left="1080"/>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p w14:paraId="621C6886" w14:textId="70500C8B" w:rsidR="008B06E2" w:rsidRPr="008B06E2" w:rsidRDefault="2A9208D8" w:rsidP="6FC47D70">
            <w:pPr>
              <w:pStyle w:val="ListParagraph"/>
              <w:numPr>
                <w:ilvl w:val="0"/>
                <w:numId w:val="3"/>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At least 3 years-experience working in a busy financial function within an organisation or finance being a significant element of a role within a business administration role.</w:t>
            </w:r>
          </w:p>
          <w:p w14:paraId="679B1F70" w14:textId="413735F3" w:rsidR="008B06E2" w:rsidRPr="008B06E2" w:rsidRDefault="2A9208D8" w:rsidP="6FC47D70">
            <w:pPr>
              <w:pStyle w:val="ListParagraph"/>
              <w:numPr>
                <w:ilvl w:val="0"/>
                <w:numId w:val="3"/>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Experience of using Sage accounting system, or equivalent accounting package</w:t>
            </w:r>
          </w:p>
          <w:p w14:paraId="4475A849" w14:textId="3B6779E7" w:rsidR="008B06E2" w:rsidRPr="008B06E2" w:rsidRDefault="2A9208D8" w:rsidP="6FC47D70">
            <w:pPr>
              <w:pStyle w:val="ListParagraph"/>
              <w:numPr>
                <w:ilvl w:val="0"/>
                <w:numId w:val="3"/>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lastRenderedPageBreak/>
              <w:t>Experienced IT user with excellent knowledge of office 365</w:t>
            </w:r>
          </w:p>
          <w:p w14:paraId="3735119F" w14:textId="69D102A3" w:rsidR="008B06E2" w:rsidRPr="008B06E2" w:rsidRDefault="008B06E2" w:rsidP="6FC47D70">
            <w:pPr>
              <w:spacing w:after="0" w:line="240" w:lineRule="auto"/>
              <w:textAlignment w:val="baseline"/>
              <w:rPr>
                <w:rFonts w:ascii="Arial" w:eastAsia="Times New Roman" w:hAnsi="Arial" w:cs="Arial"/>
                <w:kern w:val="0"/>
                <w:lang w:eastAsia="en-GB"/>
                <w14:ligatures w14:val="none"/>
              </w:rPr>
            </w:pPr>
          </w:p>
        </w:tc>
      </w:tr>
      <w:tr w:rsidR="008B06E2" w:rsidRPr="008B06E2" w14:paraId="0ACB3460" w14:textId="77777777" w:rsidTr="6FC47D70">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1FF16562"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lastRenderedPageBreak/>
              <w:t>Preferred Experience/Qualifications </w:t>
            </w:r>
            <w:r w:rsidRPr="008B06E2">
              <w:rPr>
                <w:rFonts w:ascii="Arial" w:eastAsia="Times New Roman" w:hAnsi="Arial" w:cs="Arial"/>
                <w:kern w:val="0"/>
                <w:lang w:eastAsia="en-GB"/>
                <w14:ligatures w14:val="none"/>
              </w:rPr>
              <w:t> </w:t>
            </w:r>
          </w:p>
        </w:tc>
      </w:tr>
      <w:tr w:rsidR="008B06E2" w:rsidRPr="008B06E2" w14:paraId="3DCB4762" w14:textId="77777777" w:rsidTr="6FC47D70">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79618D04" w14:textId="435013DA" w:rsidR="008B06E2" w:rsidRPr="008B06E2" w:rsidRDefault="1C6F0DD3" w:rsidP="6FC47D70">
            <w:pPr>
              <w:pStyle w:val="ListParagraph"/>
              <w:numPr>
                <w:ilvl w:val="0"/>
                <w:numId w:val="2"/>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Experience of working in a charity finance and resources role </w:t>
            </w:r>
          </w:p>
          <w:p w14:paraId="0C3B5C7E" w14:textId="0647D94D" w:rsidR="008B06E2" w:rsidRPr="008B06E2" w:rsidRDefault="1C6F0DD3" w:rsidP="6FC47D70">
            <w:pPr>
              <w:pStyle w:val="ListParagraph"/>
              <w:numPr>
                <w:ilvl w:val="0"/>
                <w:numId w:val="2"/>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Finance qualification e.g. Have, or working towards, AAT Level 3 or other relevant professional training.</w:t>
            </w:r>
          </w:p>
          <w:p w14:paraId="1F087C63" w14:textId="1E030E56" w:rsidR="008B06E2" w:rsidRPr="008B06E2" w:rsidRDefault="1C6F0DD3" w:rsidP="6FC47D70">
            <w:pPr>
              <w:pStyle w:val="ListParagraph"/>
              <w:numPr>
                <w:ilvl w:val="0"/>
                <w:numId w:val="2"/>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Experience of payroll preparation and reconciliation</w:t>
            </w:r>
          </w:p>
          <w:p w14:paraId="2AE17982" w14:textId="7679F8CD" w:rsidR="008B06E2" w:rsidRPr="008B06E2" w:rsidRDefault="1C6F0DD3" w:rsidP="6FC47D70">
            <w:pPr>
              <w:pStyle w:val="ListParagraph"/>
              <w:numPr>
                <w:ilvl w:val="0"/>
                <w:numId w:val="2"/>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Experience with supporting others with general IT support and queries</w:t>
            </w:r>
          </w:p>
          <w:p w14:paraId="30A4FD33" w14:textId="2D685138" w:rsidR="008B06E2" w:rsidRPr="008B06E2" w:rsidRDefault="008B06E2" w:rsidP="6FC47D70">
            <w:pPr>
              <w:spacing w:after="0" w:line="240" w:lineRule="auto"/>
              <w:ind w:left="1080"/>
              <w:textAlignment w:val="baseline"/>
              <w:rPr>
                <w:rFonts w:ascii="Arial" w:eastAsia="Times New Roman" w:hAnsi="Arial" w:cs="Arial"/>
                <w:kern w:val="0"/>
                <w:lang w:eastAsia="en-GB"/>
                <w14:ligatures w14:val="none"/>
              </w:rPr>
            </w:pPr>
          </w:p>
          <w:p w14:paraId="44925B74" w14:textId="4069C917" w:rsidR="008B06E2" w:rsidRPr="008B06E2" w:rsidRDefault="008B06E2" w:rsidP="004831EC">
            <w:pPr>
              <w:spacing w:after="0" w:line="240" w:lineRule="auto"/>
              <w:textAlignment w:val="baseline"/>
              <w:rPr>
                <w:rFonts w:ascii="Arial" w:eastAsia="Times New Roman" w:hAnsi="Arial" w:cs="Arial"/>
                <w:kern w:val="0"/>
                <w:lang w:eastAsia="en-GB"/>
                <w14:ligatures w14:val="none"/>
              </w:rPr>
            </w:pPr>
          </w:p>
        </w:tc>
      </w:tr>
      <w:tr w:rsidR="008B06E2" w:rsidRPr="008B06E2" w14:paraId="1BDEE033" w14:textId="77777777" w:rsidTr="6FC47D70">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C5BFFF"/>
            <w:hideMark/>
          </w:tcPr>
          <w:p w14:paraId="3A7E571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Professional &amp; Technical Knowledge, Skills and Abilities</w:t>
            </w:r>
            <w:r w:rsidRPr="008B06E2">
              <w:rPr>
                <w:rFonts w:ascii="Arial" w:eastAsia="Times New Roman" w:hAnsi="Arial" w:cs="Arial"/>
                <w:kern w:val="0"/>
                <w:lang w:eastAsia="en-GB"/>
                <w14:ligatures w14:val="none"/>
              </w:rPr>
              <w:t> </w:t>
            </w:r>
          </w:p>
        </w:tc>
      </w:tr>
      <w:tr w:rsidR="008B06E2" w:rsidRPr="008B06E2" w14:paraId="312DA9D4" w14:textId="77777777" w:rsidTr="6FC47D70">
        <w:trPr>
          <w:trHeight w:val="300"/>
        </w:trPr>
        <w:tc>
          <w:tcPr>
            <w:tcW w:w="14280" w:type="dxa"/>
            <w:tcBorders>
              <w:top w:val="single" w:sz="6" w:space="0" w:color="auto"/>
              <w:left w:val="single" w:sz="6" w:space="0" w:color="auto"/>
              <w:bottom w:val="single" w:sz="6" w:space="0" w:color="auto"/>
              <w:right w:val="single" w:sz="6" w:space="0" w:color="auto"/>
            </w:tcBorders>
            <w:shd w:val="clear" w:color="auto" w:fill="auto"/>
            <w:hideMark/>
          </w:tcPr>
          <w:p w14:paraId="2979D2D7" w14:textId="296D7B7A"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 xml:space="preserve">Knowledge of and confident user of SAGE accounting system, or equivalent accounting package </w:t>
            </w:r>
          </w:p>
          <w:p w14:paraId="292FC5BA" w14:textId="36BA9367"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Strong financial management, book-keeping and administration skills</w:t>
            </w:r>
          </w:p>
          <w:p w14:paraId="5E3934A1" w14:textId="5E462CEF"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Good understanding of financial systems and the practices and controls surrounding them.</w:t>
            </w:r>
          </w:p>
          <w:p w14:paraId="542593D6" w14:textId="3C47560B"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Ability to communicate effectively in person, in writing and over the telephone with internal and external stakeholders.</w:t>
            </w:r>
          </w:p>
          <w:p w14:paraId="109FDC28" w14:textId="527C88EA"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Ability to resolve problems/issues or undertake system/account reconciliations effectively and efficiently.</w:t>
            </w:r>
          </w:p>
          <w:p w14:paraId="6F4CA92D" w14:textId="054B26F1"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Ability to prioritise tasks and work accurately under pressure within prescribed deadlines.</w:t>
            </w:r>
          </w:p>
          <w:p w14:paraId="74FC5B5C" w14:textId="128F920D"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Confident, organised and methodical in approach to work with strong attention to detail.</w:t>
            </w:r>
          </w:p>
          <w:p w14:paraId="67FF333F" w14:textId="786AFB11"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Ability to contribute and collaborate as part of the WSX Mind Head Office Team.</w:t>
            </w:r>
          </w:p>
          <w:p w14:paraId="1F334A16" w14:textId="4E305A67"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rPr>
            </w:pPr>
            <w:r w:rsidRPr="6FC47D70">
              <w:rPr>
                <w:rFonts w:ascii="Calibri" w:eastAsia="Calibri" w:hAnsi="Calibri" w:cs="Calibri"/>
                <w:color w:val="000000" w:themeColor="text1"/>
              </w:rPr>
              <w:t>A commitment to the wider work of WSX Mind and Mind’s mission and values.</w:t>
            </w:r>
          </w:p>
          <w:p w14:paraId="504BC0C5" w14:textId="7B2D96BD" w:rsidR="008B06E2" w:rsidRPr="008B06E2" w:rsidRDefault="50949385" w:rsidP="6FC47D70">
            <w:pPr>
              <w:pStyle w:val="ListParagraph"/>
              <w:numPr>
                <w:ilvl w:val="0"/>
                <w:numId w:val="1"/>
              </w:numPr>
              <w:spacing w:after="0" w:line="240" w:lineRule="auto"/>
              <w:textAlignment w:val="baseline"/>
              <w:rPr>
                <w:rFonts w:ascii="Calibri" w:eastAsia="Calibri" w:hAnsi="Calibri" w:cs="Calibri"/>
                <w:color w:val="000000" w:themeColor="text1"/>
                <w:kern w:val="0"/>
                <w14:ligatures w14:val="none"/>
              </w:rPr>
            </w:pPr>
            <w:r w:rsidRPr="6FC47D70">
              <w:rPr>
                <w:rFonts w:ascii="Calibri" w:eastAsia="Calibri" w:hAnsi="Calibri" w:cs="Calibri"/>
                <w:color w:val="000000" w:themeColor="text1"/>
              </w:rPr>
              <w:t xml:space="preserve">Highly proactive and demonstrating ability, commitment and motivation to learn and develop  </w:t>
            </w:r>
          </w:p>
          <w:p w14:paraId="68EEEE02"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3FD90175"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p w14:paraId="0319BE5F"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I have read and understood the Job Description, Person Specification and Competencies/Indicators required for my role and agree to fulfil the requirements of this role. </w:t>
      </w:r>
    </w:p>
    <w:p w14:paraId="0DA90653"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kern w:val="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3010"/>
        <w:gridCol w:w="933"/>
        <w:gridCol w:w="6147"/>
      </w:tblGrid>
      <w:tr w:rsidR="008B06E2" w:rsidRPr="008B06E2" w14:paraId="21FCA41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28646065"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Staff member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DD2BCB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089D760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BC65020"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r w:rsidR="008B06E2" w:rsidRPr="008B06E2" w14:paraId="490F1FC5" w14:textId="77777777" w:rsidTr="008B06E2">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FFCDD9"/>
            <w:hideMark/>
          </w:tcPr>
          <w:p w14:paraId="742F85E7"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Signed: Line Manager</w:t>
            </w:r>
            <w:r w:rsidRPr="008B06E2">
              <w:rPr>
                <w:rFonts w:ascii="Arial" w:eastAsia="Times New Roman" w:hAnsi="Arial" w:cs="Arial"/>
                <w:kern w:val="0"/>
                <w:lang w:eastAsia="en-GB"/>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E30EBAC"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FFCDD9"/>
            <w:hideMark/>
          </w:tcPr>
          <w:p w14:paraId="15CE0FF6"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b/>
                <w:bCs/>
                <w:kern w:val="0"/>
                <w:lang w:eastAsia="en-GB"/>
                <w14:ligatures w14:val="none"/>
              </w:rPr>
              <w:t>Date:</w:t>
            </w:r>
            <w:r w:rsidRPr="008B06E2">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D47081E" w14:textId="77777777" w:rsidR="008B06E2" w:rsidRPr="008B06E2" w:rsidRDefault="008B06E2" w:rsidP="008B06E2">
            <w:pPr>
              <w:spacing w:after="0" w:line="240" w:lineRule="auto"/>
              <w:textAlignment w:val="baseline"/>
              <w:rPr>
                <w:rFonts w:ascii="Times New Roman" w:eastAsia="Times New Roman" w:hAnsi="Times New Roman" w:cs="Times New Roman"/>
                <w:kern w:val="0"/>
                <w:sz w:val="24"/>
                <w:szCs w:val="24"/>
                <w:lang w:eastAsia="en-GB"/>
                <w14:ligatures w14:val="none"/>
              </w:rPr>
            </w:pPr>
            <w:r w:rsidRPr="008B06E2">
              <w:rPr>
                <w:rFonts w:ascii="Arial" w:eastAsia="Times New Roman" w:hAnsi="Arial" w:cs="Arial"/>
                <w:kern w:val="0"/>
                <w:lang w:eastAsia="en-GB"/>
                <w14:ligatures w14:val="none"/>
              </w:rPr>
              <w:t> </w:t>
            </w:r>
          </w:p>
        </w:tc>
      </w:tr>
    </w:tbl>
    <w:p w14:paraId="64429D3C" w14:textId="77777777" w:rsidR="008B06E2" w:rsidRPr="008B06E2" w:rsidRDefault="008B06E2" w:rsidP="008B06E2">
      <w:pPr>
        <w:spacing w:after="0" w:line="240" w:lineRule="auto"/>
        <w:textAlignment w:val="baseline"/>
        <w:rPr>
          <w:rFonts w:ascii="Segoe UI" w:eastAsia="Times New Roman" w:hAnsi="Segoe UI" w:cs="Segoe UI"/>
          <w:kern w:val="0"/>
          <w:sz w:val="18"/>
          <w:szCs w:val="18"/>
          <w:lang w:eastAsia="en-GB"/>
          <w14:ligatures w14:val="none"/>
        </w:rPr>
      </w:pPr>
      <w:r w:rsidRPr="008B06E2">
        <w:rPr>
          <w:rFonts w:ascii="Arial" w:eastAsia="Times New Roman" w:hAnsi="Arial" w:cs="Arial"/>
          <w:color w:val="1300C1"/>
          <w:kern w:val="0"/>
          <w:lang w:eastAsia="en-GB"/>
          <w14:ligatures w14:val="none"/>
        </w:rPr>
        <w:t> </w:t>
      </w:r>
    </w:p>
    <w:p w14:paraId="145599FD" w14:textId="77777777" w:rsidR="00F3411B" w:rsidRDefault="00F3411B"/>
    <w:sectPr w:rsidR="00F3411B" w:rsidSect="008B06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6E7"/>
    <w:multiLevelType w:val="multilevel"/>
    <w:tmpl w:val="B71A05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32B4C"/>
    <w:multiLevelType w:val="multilevel"/>
    <w:tmpl w:val="619C13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9E200"/>
    <w:multiLevelType w:val="hybridMultilevel"/>
    <w:tmpl w:val="564AD08C"/>
    <w:lvl w:ilvl="0" w:tplc="1E62E862">
      <w:start w:val="18"/>
      <w:numFmt w:val="decimal"/>
      <w:lvlText w:val="%1."/>
      <w:lvlJc w:val="left"/>
      <w:pPr>
        <w:ind w:left="720" w:hanging="360"/>
      </w:pPr>
    </w:lvl>
    <w:lvl w:ilvl="1" w:tplc="B5260D90">
      <w:start w:val="1"/>
      <w:numFmt w:val="lowerLetter"/>
      <w:lvlText w:val="%2."/>
      <w:lvlJc w:val="left"/>
      <w:pPr>
        <w:ind w:left="1440" w:hanging="360"/>
      </w:pPr>
    </w:lvl>
    <w:lvl w:ilvl="2" w:tplc="BE54243C">
      <w:start w:val="1"/>
      <w:numFmt w:val="lowerRoman"/>
      <w:lvlText w:val="%3."/>
      <w:lvlJc w:val="right"/>
      <w:pPr>
        <w:ind w:left="2160" w:hanging="180"/>
      </w:pPr>
    </w:lvl>
    <w:lvl w:ilvl="3" w:tplc="5506513E">
      <w:start w:val="1"/>
      <w:numFmt w:val="decimal"/>
      <w:lvlText w:val="%4."/>
      <w:lvlJc w:val="left"/>
      <w:pPr>
        <w:ind w:left="2880" w:hanging="360"/>
      </w:pPr>
    </w:lvl>
    <w:lvl w:ilvl="4" w:tplc="34BC7F48">
      <w:start w:val="1"/>
      <w:numFmt w:val="lowerLetter"/>
      <w:lvlText w:val="%5."/>
      <w:lvlJc w:val="left"/>
      <w:pPr>
        <w:ind w:left="3600" w:hanging="360"/>
      </w:pPr>
    </w:lvl>
    <w:lvl w:ilvl="5" w:tplc="6C0C7844">
      <w:start w:val="1"/>
      <w:numFmt w:val="lowerRoman"/>
      <w:lvlText w:val="%6."/>
      <w:lvlJc w:val="right"/>
      <w:pPr>
        <w:ind w:left="4320" w:hanging="180"/>
      </w:pPr>
    </w:lvl>
    <w:lvl w:ilvl="6" w:tplc="2C005524">
      <w:start w:val="1"/>
      <w:numFmt w:val="decimal"/>
      <w:lvlText w:val="%7."/>
      <w:lvlJc w:val="left"/>
      <w:pPr>
        <w:ind w:left="5040" w:hanging="360"/>
      </w:pPr>
    </w:lvl>
    <w:lvl w:ilvl="7" w:tplc="CE02A068">
      <w:start w:val="1"/>
      <w:numFmt w:val="lowerLetter"/>
      <w:lvlText w:val="%8."/>
      <w:lvlJc w:val="left"/>
      <w:pPr>
        <w:ind w:left="5760" w:hanging="360"/>
      </w:pPr>
    </w:lvl>
    <w:lvl w:ilvl="8" w:tplc="2976FC7A">
      <w:start w:val="1"/>
      <w:numFmt w:val="lowerRoman"/>
      <w:lvlText w:val="%9."/>
      <w:lvlJc w:val="right"/>
      <w:pPr>
        <w:ind w:left="6480" w:hanging="180"/>
      </w:pPr>
    </w:lvl>
  </w:abstractNum>
  <w:abstractNum w:abstractNumId="3" w15:restartNumberingAfterBreak="0">
    <w:nsid w:val="0BC2328A"/>
    <w:multiLevelType w:val="multilevel"/>
    <w:tmpl w:val="3AC6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917A4"/>
    <w:multiLevelType w:val="multilevel"/>
    <w:tmpl w:val="5E52F2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B1BD2"/>
    <w:multiLevelType w:val="multilevel"/>
    <w:tmpl w:val="DD9C41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D90AFE"/>
    <w:multiLevelType w:val="multilevel"/>
    <w:tmpl w:val="AB5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7756DB"/>
    <w:multiLevelType w:val="multilevel"/>
    <w:tmpl w:val="B1F46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226B3"/>
    <w:multiLevelType w:val="multilevel"/>
    <w:tmpl w:val="98A21F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106E3"/>
    <w:multiLevelType w:val="multilevel"/>
    <w:tmpl w:val="BBDA2F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169F4"/>
    <w:multiLevelType w:val="multilevel"/>
    <w:tmpl w:val="F9CA78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FA438F"/>
    <w:multiLevelType w:val="multilevel"/>
    <w:tmpl w:val="FD30A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301C3"/>
    <w:multiLevelType w:val="hybridMultilevel"/>
    <w:tmpl w:val="34F855D0"/>
    <w:lvl w:ilvl="0" w:tplc="5DF62984">
      <w:start w:val="1"/>
      <w:numFmt w:val="decimal"/>
      <w:lvlText w:val="%1."/>
      <w:lvlJc w:val="left"/>
      <w:pPr>
        <w:ind w:left="720" w:hanging="360"/>
      </w:pPr>
    </w:lvl>
    <w:lvl w:ilvl="1" w:tplc="09905110">
      <w:start w:val="1"/>
      <w:numFmt w:val="lowerLetter"/>
      <w:lvlText w:val="%2."/>
      <w:lvlJc w:val="left"/>
      <w:pPr>
        <w:ind w:left="1440" w:hanging="360"/>
      </w:pPr>
    </w:lvl>
    <w:lvl w:ilvl="2" w:tplc="3F028AD4">
      <w:start w:val="1"/>
      <w:numFmt w:val="lowerRoman"/>
      <w:lvlText w:val="%3."/>
      <w:lvlJc w:val="right"/>
      <w:pPr>
        <w:ind w:left="2160" w:hanging="180"/>
      </w:pPr>
    </w:lvl>
    <w:lvl w:ilvl="3" w:tplc="55CE1488">
      <w:start w:val="1"/>
      <w:numFmt w:val="decimal"/>
      <w:lvlText w:val="%4."/>
      <w:lvlJc w:val="left"/>
      <w:pPr>
        <w:ind w:left="2880" w:hanging="360"/>
      </w:pPr>
    </w:lvl>
    <w:lvl w:ilvl="4" w:tplc="09BCDD1E">
      <w:start w:val="1"/>
      <w:numFmt w:val="lowerLetter"/>
      <w:lvlText w:val="%5."/>
      <w:lvlJc w:val="left"/>
      <w:pPr>
        <w:ind w:left="3600" w:hanging="360"/>
      </w:pPr>
    </w:lvl>
    <w:lvl w:ilvl="5" w:tplc="461E69B4">
      <w:start w:val="1"/>
      <w:numFmt w:val="lowerRoman"/>
      <w:lvlText w:val="%6."/>
      <w:lvlJc w:val="right"/>
      <w:pPr>
        <w:ind w:left="4320" w:hanging="180"/>
      </w:pPr>
    </w:lvl>
    <w:lvl w:ilvl="6" w:tplc="BCCED4AA">
      <w:start w:val="1"/>
      <w:numFmt w:val="decimal"/>
      <w:lvlText w:val="%7."/>
      <w:lvlJc w:val="left"/>
      <w:pPr>
        <w:ind w:left="5040" w:hanging="360"/>
      </w:pPr>
    </w:lvl>
    <w:lvl w:ilvl="7" w:tplc="320EBACE">
      <w:start w:val="1"/>
      <w:numFmt w:val="lowerLetter"/>
      <w:lvlText w:val="%8."/>
      <w:lvlJc w:val="left"/>
      <w:pPr>
        <w:ind w:left="5760" w:hanging="360"/>
      </w:pPr>
    </w:lvl>
    <w:lvl w:ilvl="8" w:tplc="F45E4F18">
      <w:start w:val="1"/>
      <w:numFmt w:val="lowerRoman"/>
      <w:lvlText w:val="%9."/>
      <w:lvlJc w:val="right"/>
      <w:pPr>
        <w:ind w:left="6480" w:hanging="180"/>
      </w:pPr>
    </w:lvl>
  </w:abstractNum>
  <w:abstractNum w:abstractNumId="13" w15:restartNumberingAfterBreak="0">
    <w:nsid w:val="2BC39D65"/>
    <w:multiLevelType w:val="hybridMultilevel"/>
    <w:tmpl w:val="8796F390"/>
    <w:lvl w:ilvl="0" w:tplc="763C5060">
      <w:start w:val="1"/>
      <w:numFmt w:val="bullet"/>
      <w:lvlText w:val=""/>
      <w:lvlJc w:val="left"/>
      <w:pPr>
        <w:ind w:left="720" w:hanging="360"/>
      </w:pPr>
      <w:rPr>
        <w:rFonts w:ascii="Symbol" w:hAnsi="Symbol" w:hint="default"/>
      </w:rPr>
    </w:lvl>
    <w:lvl w:ilvl="1" w:tplc="C4DA7172">
      <w:start w:val="1"/>
      <w:numFmt w:val="bullet"/>
      <w:lvlText w:val="o"/>
      <w:lvlJc w:val="left"/>
      <w:pPr>
        <w:ind w:left="1440" w:hanging="360"/>
      </w:pPr>
      <w:rPr>
        <w:rFonts w:ascii="Courier New" w:hAnsi="Courier New" w:hint="default"/>
      </w:rPr>
    </w:lvl>
    <w:lvl w:ilvl="2" w:tplc="96EE9F4E">
      <w:start w:val="1"/>
      <w:numFmt w:val="bullet"/>
      <w:lvlText w:val=""/>
      <w:lvlJc w:val="left"/>
      <w:pPr>
        <w:ind w:left="2160" w:hanging="360"/>
      </w:pPr>
      <w:rPr>
        <w:rFonts w:ascii="Wingdings" w:hAnsi="Wingdings" w:hint="default"/>
      </w:rPr>
    </w:lvl>
    <w:lvl w:ilvl="3" w:tplc="20B6711A">
      <w:start w:val="1"/>
      <w:numFmt w:val="bullet"/>
      <w:lvlText w:val=""/>
      <w:lvlJc w:val="left"/>
      <w:pPr>
        <w:ind w:left="2880" w:hanging="360"/>
      </w:pPr>
      <w:rPr>
        <w:rFonts w:ascii="Symbol" w:hAnsi="Symbol" w:hint="default"/>
      </w:rPr>
    </w:lvl>
    <w:lvl w:ilvl="4" w:tplc="79B22C04">
      <w:start w:val="1"/>
      <w:numFmt w:val="bullet"/>
      <w:lvlText w:val="o"/>
      <w:lvlJc w:val="left"/>
      <w:pPr>
        <w:ind w:left="3600" w:hanging="360"/>
      </w:pPr>
      <w:rPr>
        <w:rFonts w:ascii="Courier New" w:hAnsi="Courier New" w:hint="default"/>
      </w:rPr>
    </w:lvl>
    <w:lvl w:ilvl="5" w:tplc="FFA86A6A">
      <w:start w:val="1"/>
      <w:numFmt w:val="bullet"/>
      <w:lvlText w:val=""/>
      <w:lvlJc w:val="left"/>
      <w:pPr>
        <w:ind w:left="4320" w:hanging="360"/>
      </w:pPr>
      <w:rPr>
        <w:rFonts w:ascii="Wingdings" w:hAnsi="Wingdings" w:hint="default"/>
      </w:rPr>
    </w:lvl>
    <w:lvl w:ilvl="6" w:tplc="FFCE14D2">
      <w:start w:val="1"/>
      <w:numFmt w:val="bullet"/>
      <w:lvlText w:val=""/>
      <w:lvlJc w:val="left"/>
      <w:pPr>
        <w:ind w:left="5040" w:hanging="360"/>
      </w:pPr>
      <w:rPr>
        <w:rFonts w:ascii="Symbol" w:hAnsi="Symbol" w:hint="default"/>
      </w:rPr>
    </w:lvl>
    <w:lvl w:ilvl="7" w:tplc="3BBCF630">
      <w:start w:val="1"/>
      <w:numFmt w:val="bullet"/>
      <w:lvlText w:val="o"/>
      <w:lvlJc w:val="left"/>
      <w:pPr>
        <w:ind w:left="5760" w:hanging="360"/>
      </w:pPr>
      <w:rPr>
        <w:rFonts w:ascii="Courier New" w:hAnsi="Courier New" w:hint="default"/>
      </w:rPr>
    </w:lvl>
    <w:lvl w:ilvl="8" w:tplc="1D1635C8">
      <w:start w:val="1"/>
      <w:numFmt w:val="bullet"/>
      <w:lvlText w:val=""/>
      <w:lvlJc w:val="left"/>
      <w:pPr>
        <w:ind w:left="6480" w:hanging="360"/>
      </w:pPr>
      <w:rPr>
        <w:rFonts w:ascii="Wingdings" w:hAnsi="Wingdings" w:hint="default"/>
      </w:rPr>
    </w:lvl>
  </w:abstractNum>
  <w:abstractNum w:abstractNumId="14" w15:restartNumberingAfterBreak="0">
    <w:nsid w:val="2D85030A"/>
    <w:multiLevelType w:val="multilevel"/>
    <w:tmpl w:val="A51E1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A79B0"/>
    <w:multiLevelType w:val="multilevel"/>
    <w:tmpl w:val="664032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DE55B5"/>
    <w:multiLevelType w:val="hybridMultilevel"/>
    <w:tmpl w:val="FA02A6B4"/>
    <w:lvl w:ilvl="0" w:tplc="F014E074">
      <w:start w:val="9"/>
      <w:numFmt w:val="decimal"/>
      <w:lvlText w:val="%1."/>
      <w:lvlJc w:val="left"/>
      <w:pPr>
        <w:ind w:left="720" w:hanging="360"/>
      </w:pPr>
    </w:lvl>
    <w:lvl w:ilvl="1" w:tplc="520CFF3E">
      <w:start w:val="1"/>
      <w:numFmt w:val="lowerLetter"/>
      <w:lvlText w:val="%2."/>
      <w:lvlJc w:val="left"/>
      <w:pPr>
        <w:ind w:left="1440" w:hanging="360"/>
      </w:pPr>
    </w:lvl>
    <w:lvl w:ilvl="2" w:tplc="7C32188E">
      <w:start w:val="1"/>
      <w:numFmt w:val="lowerRoman"/>
      <w:lvlText w:val="%3."/>
      <w:lvlJc w:val="right"/>
      <w:pPr>
        <w:ind w:left="2160" w:hanging="180"/>
      </w:pPr>
    </w:lvl>
    <w:lvl w:ilvl="3" w:tplc="40B01A7E">
      <w:start w:val="1"/>
      <w:numFmt w:val="decimal"/>
      <w:lvlText w:val="%4."/>
      <w:lvlJc w:val="left"/>
      <w:pPr>
        <w:ind w:left="2880" w:hanging="360"/>
      </w:pPr>
    </w:lvl>
    <w:lvl w:ilvl="4" w:tplc="AFF60CE4">
      <w:start w:val="1"/>
      <w:numFmt w:val="lowerLetter"/>
      <w:lvlText w:val="%5."/>
      <w:lvlJc w:val="left"/>
      <w:pPr>
        <w:ind w:left="3600" w:hanging="360"/>
      </w:pPr>
    </w:lvl>
    <w:lvl w:ilvl="5" w:tplc="DFF43ED6">
      <w:start w:val="1"/>
      <w:numFmt w:val="lowerRoman"/>
      <w:lvlText w:val="%6."/>
      <w:lvlJc w:val="right"/>
      <w:pPr>
        <w:ind w:left="4320" w:hanging="180"/>
      </w:pPr>
    </w:lvl>
    <w:lvl w:ilvl="6" w:tplc="F1A4E3D4">
      <w:start w:val="1"/>
      <w:numFmt w:val="decimal"/>
      <w:lvlText w:val="%7."/>
      <w:lvlJc w:val="left"/>
      <w:pPr>
        <w:ind w:left="5040" w:hanging="360"/>
      </w:pPr>
    </w:lvl>
    <w:lvl w:ilvl="7" w:tplc="F2C4F52A">
      <w:start w:val="1"/>
      <w:numFmt w:val="lowerLetter"/>
      <w:lvlText w:val="%8."/>
      <w:lvlJc w:val="left"/>
      <w:pPr>
        <w:ind w:left="5760" w:hanging="360"/>
      </w:pPr>
    </w:lvl>
    <w:lvl w:ilvl="8" w:tplc="F530E83C">
      <w:start w:val="1"/>
      <w:numFmt w:val="lowerRoman"/>
      <w:lvlText w:val="%9."/>
      <w:lvlJc w:val="right"/>
      <w:pPr>
        <w:ind w:left="6480" w:hanging="180"/>
      </w:pPr>
    </w:lvl>
  </w:abstractNum>
  <w:abstractNum w:abstractNumId="17" w15:restartNumberingAfterBreak="0">
    <w:nsid w:val="31C965F3"/>
    <w:multiLevelType w:val="hybridMultilevel"/>
    <w:tmpl w:val="C70EF644"/>
    <w:lvl w:ilvl="0" w:tplc="4F38B0A8">
      <w:start w:val="1"/>
      <w:numFmt w:val="bullet"/>
      <w:lvlText w:val=""/>
      <w:lvlJc w:val="left"/>
      <w:pPr>
        <w:ind w:left="720" w:hanging="360"/>
      </w:pPr>
      <w:rPr>
        <w:rFonts w:ascii="Symbol" w:hAnsi="Symbol" w:hint="default"/>
      </w:rPr>
    </w:lvl>
    <w:lvl w:ilvl="1" w:tplc="C03C79B0">
      <w:start w:val="1"/>
      <w:numFmt w:val="bullet"/>
      <w:lvlText w:val="o"/>
      <w:lvlJc w:val="left"/>
      <w:pPr>
        <w:ind w:left="1440" w:hanging="360"/>
      </w:pPr>
      <w:rPr>
        <w:rFonts w:ascii="Courier New" w:hAnsi="Courier New" w:hint="default"/>
      </w:rPr>
    </w:lvl>
    <w:lvl w:ilvl="2" w:tplc="C102114A">
      <w:start w:val="1"/>
      <w:numFmt w:val="bullet"/>
      <w:lvlText w:val=""/>
      <w:lvlJc w:val="left"/>
      <w:pPr>
        <w:ind w:left="2160" w:hanging="360"/>
      </w:pPr>
      <w:rPr>
        <w:rFonts w:ascii="Wingdings" w:hAnsi="Wingdings" w:hint="default"/>
      </w:rPr>
    </w:lvl>
    <w:lvl w:ilvl="3" w:tplc="8DEACF78">
      <w:start w:val="1"/>
      <w:numFmt w:val="bullet"/>
      <w:lvlText w:val=""/>
      <w:lvlJc w:val="left"/>
      <w:pPr>
        <w:ind w:left="2880" w:hanging="360"/>
      </w:pPr>
      <w:rPr>
        <w:rFonts w:ascii="Symbol" w:hAnsi="Symbol" w:hint="default"/>
      </w:rPr>
    </w:lvl>
    <w:lvl w:ilvl="4" w:tplc="ACB08B78">
      <w:start w:val="1"/>
      <w:numFmt w:val="bullet"/>
      <w:lvlText w:val="o"/>
      <w:lvlJc w:val="left"/>
      <w:pPr>
        <w:ind w:left="3600" w:hanging="360"/>
      </w:pPr>
      <w:rPr>
        <w:rFonts w:ascii="Courier New" w:hAnsi="Courier New" w:hint="default"/>
      </w:rPr>
    </w:lvl>
    <w:lvl w:ilvl="5" w:tplc="E71CB2AA">
      <w:start w:val="1"/>
      <w:numFmt w:val="bullet"/>
      <w:lvlText w:val=""/>
      <w:lvlJc w:val="left"/>
      <w:pPr>
        <w:ind w:left="4320" w:hanging="360"/>
      </w:pPr>
      <w:rPr>
        <w:rFonts w:ascii="Wingdings" w:hAnsi="Wingdings" w:hint="default"/>
      </w:rPr>
    </w:lvl>
    <w:lvl w:ilvl="6" w:tplc="CF94FB86">
      <w:start w:val="1"/>
      <w:numFmt w:val="bullet"/>
      <w:lvlText w:val=""/>
      <w:lvlJc w:val="left"/>
      <w:pPr>
        <w:ind w:left="5040" w:hanging="360"/>
      </w:pPr>
      <w:rPr>
        <w:rFonts w:ascii="Symbol" w:hAnsi="Symbol" w:hint="default"/>
      </w:rPr>
    </w:lvl>
    <w:lvl w:ilvl="7" w:tplc="DD966E1E">
      <w:start w:val="1"/>
      <w:numFmt w:val="bullet"/>
      <w:lvlText w:val="o"/>
      <w:lvlJc w:val="left"/>
      <w:pPr>
        <w:ind w:left="5760" w:hanging="360"/>
      </w:pPr>
      <w:rPr>
        <w:rFonts w:ascii="Courier New" w:hAnsi="Courier New" w:hint="default"/>
      </w:rPr>
    </w:lvl>
    <w:lvl w:ilvl="8" w:tplc="1688B9DE">
      <w:start w:val="1"/>
      <w:numFmt w:val="bullet"/>
      <w:lvlText w:val=""/>
      <w:lvlJc w:val="left"/>
      <w:pPr>
        <w:ind w:left="6480" w:hanging="360"/>
      </w:pPr>
      <w:rPr>
        <w:rFonts w:ascii="Wingdings" w:hAnsi="Wingdings" w:hint="default"/>
      </w:rPr>
    </w:lvl>
  </w:abstractNum>
  <w:abstractNum w:abstractNumId="18" w15:restartNumberingAfterBreak="0">
    <w:nsid w:val="325D54FF"/>
    <w:multiLevelType w:val="multilevel"/>
    <w:tmpl w:val="0E22B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0E1732"/>
    <w:multiLevelType w:val="multilevel"/>
    <w:tmpl w:val="21B20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6130A9"/>
    <w:multiLevelType w:val="multilevel"/>
    <w:tmpl w:val="EEAE07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17515"/>
    <w:multiLevelType w:val="multilevel"/>
    <w:tmpl w:val="07B4D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D05E9"/>
    <w:multiLevelType w:val="multilevel"/>
    <w:tmpl w:val="C90669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59694C"/>
    <w:multiLevelType w:val="multilevel"/>
    <w:tmpl w:val="91BE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CE6685"/>
    <w:multiLevelType w:val="multilevel"/>
    <w:tmpl w:val="B10CA3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D40A6"/>
    <w:multiLevelType w:val="multilevel"/>
    <w:tmpl w:val="B24C81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5A2D3F"/>
    <w:multiLevelType w:val="multilevel"/>
    <w:tmpl w:val="EE7213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5FB426"/>
    <w:multiLevelType w:val="hybridMultilevel"/>
    <w:tmpl w:val="E21CD044"/>
    <w:lvl w:ilvl="0" w:tplc="39B64426">
      <w:start w:val="1"/>
      <w:numFmt w:val="bullet"/>
      <w:lvlText w:val=""/>
      <w:lvlJc w:val="left"/>
      <w:pPr>
        <w:ind w:left="720" w:hanging="360"/>
      </w:pPr>
      <w:rPr>
        <w:rFonts w:ascii="Symbol" w:hAnsi="Symbol" w:hint="default"/>
      </w:rPr>
    </w:lvl>
    <w:lvl w:ilvl="1" w:tplc="E99E0750">
      <w:start w:val="1"/>
      <w:numFmt w:val="bullet"/>
      <w:lvlText w:val="o"/>
      <w:lvlJc w:val="left"/>
      <w:pPr>
        <w:ind w:left="1440" w:hanging="360"/>
      </w:pPr>
      <w:rPr>
        <w:rFonts w:ascii="Courier New" w:hAnsi="Courier New" w:hint="default"/>
      </w:rPr>
    </w:lvl>
    <w:lvl w:ilvl="2" w:tplc="D400A4D2">
      <w:start w:val="1"/>
      <w:numFmt w:val="bullet"/>
      <w:lvlText w:val=""/>
      <w:lvlJc w:val="left"/>
      <w:pPr>
        <w:ind w:left="2160" w:hanging="360"/>
      </w:pPr>
      <w:rPr>
        <w:rFonts w:ascii="Wingdings" w:hAnsi="Wingdings" w:hint="default"/>
      </w:rPr>
    </w:lvl>
    <w:lvl w:ilvl="3" w:tplc="B9B26142">
      <w:start w:val="1"/>
      <w:numFmt w:val="bullet"/>
      <w:lvlText w:val=""/>
      <w:lvlJc w:val="left"/>
      <w:pPr>
        <w:ind w:left="2880" w:hanging="360"/>
      </w:pPr>
      <w:rPr>
        <w:rFonts w:ascii="Symbol" w:hAnsi="Symbol" w:hint="default"/>
      </w:rPr>
    </w:lvl>
    <w:lvl w:ilvl="4" w:tplc="8020D824">
      <w:start w:val="1"/>
      <w:numFmt w:val="bullet"/>
      <w:lvlText w:val="o"/>
      <w:lvlJc w:val="left"/>
      <w:pPr>
        <w:ind w:left="3600" w:hanging="360"/>
      </w:pPr>
      <w:rPr>
        <w:rFonts w:ascii="Courier New" w:hAnsi="Courier New" w:hint="default"/>
      </w:rPr>
    </w:lvl>
    <w:lvl w:ilvl="5" w:tplc="761A3542">
      <w:start w:val="1"/>
      <w:numFmt w:val="bullet"/>
      <w:lvlText w:val=""/>
      <w:lvlJc w:val="left"/>
      <w:pPr>
        <w:ind w:left="4320" w:hanging="360"/>
      </w:pPr>
      <w:rPr>
        <w:rFonts w:ascii="Wingdings" w:hAnsi="Wingdings" w:hint="default"/>
      </w:rPr>
    </w:lvl>
    <w:lvl w:ilvl="6" w:tplc="7EEA6EE0">
      <w:start w:val="1"/>
      <w:numFmt w:val="bullet"/>
      <w:lvlText w:val=""/>
      <w:lvlJc w:val="left"/>
      <w:pPr>
        <w:ind w:left="5040" w:hanging="360"/>
      </w:pPr>
      <w:rPr>
        <w:rFonts w:ascii="Symbol" w:hAnsi="Symbol" w:hint="default"/>
      </w:rPr>
    </w:lvl>
    <w:lvl w:ilvl="7" w:tplc="158CFA54">
      <w:start w:val="1"/>
      <w:numFmt w:val="bullet"/>
      <w:lvlText w:val="o"/>
      <w:lvlJc w:val="left"/>
      <w:pPr>
        <w:ind w:left="5760" w:hanging="360"/>
      </w:pPr>
      <w:rPr>
        <w:rFonts w:ascii="Courier New" w:hAnsi="Courier New" w:hint="default"/>
      </w:rPr>
    </w:lvl>
    <w:lvl w:ilvl="8" w:tplc="F97C949A">
      <w:start w:val="1"/>
      <w:numFmt w:val="bullet"/>
      <w:lvlText w:val=""/>
      <w:lvlJc w:val="left"/>
      <w:pPr>
        <w:ind w:left="6480" w:hanging="360"/>
      </w:pPr>
      <w:rPr>
        <w:rFonts w:ascii="Wingdings" w:hAnsi="Wingdings" w:hint="default"/>
      </w:rPr>
    </w:lvl>
  </w:abstractNum>
  <w:abstractNum w:abstractNumId="28" w15:restartNumberingAfterBreak="0">
    <w:nsid w:val="62E2526F"/>
    <w:multiLevelType w:val="multilevel"/>
    <w:tmpl w:val="4B289A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57966"/>
    <w:multiLevelType w:val="multilevel"/>
    <w:tmpl w:val="01626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FF68E2"/>
    <w:multiLevelType w:val="multilevel"/>
    <w:tmpl w:val="C4B013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2E4931"/>
    <w:multiLevelType w:val="multilevel"/>
    <w:tmpl w:val="42FC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A4ECE"/>
    <w:multiLevelType w:val="multilevel"/>
    <w:tmpl w:val="0DB641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5D63E3"/>
    <w:multiLevelType w:val="multilevel"/>
    <w:tmpl w:val="A4107F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F708E4"/>
    <w:multiLevelType w:val="multilevel"/>
    <w:tmpl w:val="9B56C1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B03AFF"/>
    <w:multiLevelType w:val="multilevel"/>
    <w:tmpl w:val="F274D7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30723"/>
    <w:multiLevelType w:val="multilevel"/>
    <w:tmpl w:val="E7BA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213551">
    <w:abstractNumId w:val="13"/>
  </w:num>
  <w:num w:numId="2" w16cid:durableId="1724676681">
    <w:abstractNumId w:val="27"/>
  </w:num>
  <w:num w:numId="3" w16cid:durableId="467629998">
    <w:abstractNumId w:val="17"/>
  </w:num>
  <w:num w:numId="4" w16cid:durableId="1062484046">
    <w:abstractNumId w:val="2"/>
  </w:num>
  <w:num w:numId="5" w16cid:durableId="2060013501">
    <w:abstractNumId w:val="16"/>
  </w:num>
  <w:num w:numId="6" w16cid:durableId="365915329">
    <w:abstractNumId w:val="12"/>
  </w:num>
  <w:num w:numId="7" w16cid:durableId="1808208328">
    <w:abstractNumId w:val="6"/>
  </w:num>
  <w:num w:numId="8" w16cid:durableId="1590770698">
    <w:abstractNumId w:val="31"/>
  </w:num>
  <w:num w:numId="9" w16cid:durableId="471870049">
    <w:abstractNumId w:val="18"/>
  </w:num>
  <w:num w:numId="10" w16cid:durableId="1867910320">
    <w:abstractNumId w:val="7"/>
  </w:num>
  <w:num w:numId="11" w16cid:durableId="225996069">
    <w:abstractNumId w:val="8"/>
  </w:num>
  <w:num w:numId="12" w16cid:durableId="854423778">
    <w:abstractNumId w:val="11"/>
  </w:num>
  <w:num w:numId="13" w16cid:durableId="2066291970">
    <w:abstractNumId w:val="0"/>
  </w:num>
  <w:num w:numId="14" w16cid:durableId="1082795921">
    <w:abstractNumId w:val="22"/>
  </w:num>
  <w:num w:numId="15" w16cid:durableId="339284913">
    <w:abstractNumId w:val="30"/>
  </w:num>
  <w:num w:numId="16" w16cid:durableId="919145030">
    <w:abstractNumId w:val="5"/>
  </w:num>
  <w:num w:numId="17" w16cid:durableId="1976131661">
    <w:abstractNumId w:val="9"/>
  </w:num>
  <w:num w:numId="18" w16cid:durableId="983581243">
    <w:abstractNumId w:val="4"/>
  </w:num>
  <w:num w:numId="19" w16cid:durableId="437914561">
    <w:abstractNumId w:val="25"/>
  </w:num>
  <w:num w:numId="20" w16cid:durableId="1409226103">
    <w:abstractNumId w:val="1"/>
  </w:num>
  <w:num w:numId="21" w16cid:durableId="1734305454">
    <w:abstractNumId w:val="23"/>
  </w:num>
  <w:num w:numId="22" w16cid:durableId="1863592489">
    <w:abstractNumId w:val="3"/>
  </w:num>
  <w:num w:numId="23" w16cid:durableId="2037391593">
    <w:abstractNumId w:val="36"/>
  </w:num>
  <w:num w:numId="24" w16cid:durableId="1360011287">
    <w:abstractNumId w:val="29"/>
  </w:num>
  <w:num w:numId="25" w16cid:durableId="35979649">
    <w:abstractNumId w:val="14"/>
  </w:num>
  <w:num w:numId="26" w16cid:durableId="67771350">
    <w:abstractNumId w:val="21"/>
  </w:num>
  <w:num w:numId="27" w16cid:durableId="1464302869">
    <w:abstractNumId w:val="26"/>
  </w:num>
  <w:num w:numId="28" w16cid:durableId="1514222698">
    <w:abstractNumId w:val="19"/>
  </w:num>
  <w:num w:numId="29" w16cid:durableId="1053309613">
    <w:abstractNumId w:val="15"/>
  </w:num>
  <w:num w:numId="30" w16cid:durableId="26759036">
    <w:abstractNumId w:val="33"/>
  </w:num>
  <w:num w:numId="31" w16cid:durableId="1497695104">
    <w:abstractNumId w:val="10"/>
  </w:num>
  <w:num w:numId="32" w16cid:durableId="1508137230">
    <w:abstractNumId w:val="34"/>
  </w:num>
  <w:num w:numId="33" w16cid:durableId="1280070600">
    <w:abstractNumId w:val="35"/>
  </w:num>
  <w:num w:numId="34" w16cid:durableId="2096246262">
    <w:abstractNumId w:val="32"/>
  </w:num>
  <w:num w:numId="35" w16cid:durableId="422917433">
    <w:abstractNumId w:val="28"/>
  </w:num>
  <w:num w:numId="36" w16cid:durableId="2015456675">
    <w:abstractNumId w:val="20"/>
  </w:num>
  <w:num w:numId="37" w16cid:durableId="16167919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E2"/>
    <w:rsid w:val="00042BB4"/>
    <w:rsid w:val="00217239"/>
    <w:rsid w:val="00401F32"/>
    <w:rsid w:val="004831EC"/>
    <w:rsid w:val="00615ACF"/>
    <w:rsid w:val="008B06E2"/>
    <w:rsid w:val="00E146CA"/>
    <w:rsid w:val="00F3411B"/>
    <w:rsid w:val="07247D55"/>
    <w:rsid w:val="11EFAE54"/>
    <w:rsid w:val="1C6F0DD3"/>
    <w:rsid w:val="26544115"/>
    <w:rsid w:val="298B5567"/>
    <w:rsid w:val="2A9208D8"/>
    <w:rsid w:val="2F77C026"/>
    <w:rsid w:val="40C41F1E"/>
    <w:rsid w:val="4A252E02"/>
    <w:rsid w:val="50949385"/>
    <w:rsid w:val="51F53C08"/>
    <w:rsid w:val="551401FD"/>
    <w:rsid w:val="57D37DF0"/>
    <w:rsid w:val="6AF2F9AD"/>
    <w:rsid w:val="6C8CDCAE"/>
    <w:rsid w:val="6FC47D70"/>
    <w:rsid w:val="704F2620"/>
    <w:rsid w:val="7A561F5E"/>
    <w:rsid w:val="7D8B1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09E"/>
  <w15:chartTrackingRefBased/>
  <w15:docId w15:val="{273B68AD-BEA0-4425-AC90-3A7AA9FB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6008">
      <w:bodyDiv w:val="1"/>
      <w:marLeft w:val="0"/>
      <w:marRight w:val="0"/>
      <w:marTop w:val="0"/>
      <w:marBottom w:val="0"/>
      <w:divBdr>
        <w:top w:val="none" w:sz="0" w:space="0" w:color="auto"/>
        <w:left w:val="none" w:sz="0" w:space="0" w:color="auto"/>
        <w:bottom w:val="none" w:sz="0" w:space="0" w:color="auto"/>
        <w:right w:val="none" w:sz="0" w:space="0" w:color="auto"/>
      </w:divBdr>
      <w:divsChild>
        <w:div w:id="1202551257">
          <w:marLeft w:val="0"/>
          <w:marRight w:val="0"/>
          <w:marTop w:val="0"/>
          <w:marBottom w:val="0"/>
          <w:divBdr>
            <w:top w:val="none" w:sz="0" w:space="0" w:color="auto"/>
            <w:left w:val="none" w:sz="0" w:space="0" w:color="auto"/>
            <w:bottom w:val="none" w:sz="0" w:space="0" w:color="auto"/>
            <w:right w:val="none" w:sz="0" w:space="0" w:color="auto"/>
          </w:divBdr>
        </w:div>
        <w:div w:id="850216735">
          <w:marLeft w:val="0"/>
          <w:marRight w:val="0"/>
          <w:marTop w:val="0"/>
          <w:marBottom w:val="0"/>
          <w:divBdr>
            <w:top w:val="none" w:sz="0" w:space="0" w:color="auto"/>
            <w:left w:val="none" w:sz="0" w:space="0" w:color="auto"/>
            <w:bottom w:val="none" w:sz="0" w:space="0" w:color="auto"/>
            <w:right w:val="none" w:sz="0" w:space="0" w:color="auto"/>
          </w:divBdr>
          <w:divsChild>
            <w:div w:id="1045711758">
              <w:marLeft w:val="-75"/>
              <w:marRight w:val="0"/>
              <w:marTop w:val="30"/>
              <w:marBottom w:val="30"/>
              <w:divBdr>
                <w:top w:val="none" w:sz="0" w:space="0" w:color="auto"/>
                <w:left w:val="none" w:sz="0" w:space="0" w:color="auto"/>
                <w:bottom w:val="none" w:sz="0" w:space="0" w:color="auto"/>
                <w:right w:val="none" w:sz="0" w:space="0" w:color="auto"/>
              </w:divBdr>
              <w:divsChild>
                <w:div w:id="1913544183">
                  <w:marLeft w:val="0"/>
                  <w:marRight w:val="0"/>
                  <w:marTop w:val="0"/>
                  <w:marBottom w:val="0"/>
                  <w:divBdr>
                    <w:top w:val="none" w:sz="0" w:space="0" w:color="auto"/>
                    <w:left w:val="none" w:sz="0" w:space="0" w:color="auto"/>
                    <w:bottom w:val="none" w:sz="0" w:space="0" w:color="auto"/>
                    <w:right w:val="none" w:sz="0" w:space="0" w:color="auto"/>
                  </w:divBdr>
                  <w:divsChild>
                    <w:div w:id="501160684">
                      <w:marLeft w:val="0"/>
                      <w:marRight w:val="0"/>
                      <w:marTop w:val="0"/>
                      <w:marBottom w:val="0"/>
                      <w:divBdr>
                        <w:top w:val="none" w:sz="0" w:space="0" w:color="auto"/>
                        <w:left w:val="none" w:sz="0" w:space="0" w:color="auto"/>
                        <w:bottom w:val="none" w:sz="0" w:space="0" w:color="auto"/>
                        <w:right w:val="none" w:sz="0" w:space="0" w:color="auto"/>
                      </w:divBdr>
                    </w:div>
                  </w:divsChild>
                </w:div>
                <w:div w:id="73820051">
                  <w:marLeft w:val="0"/>
                  <w:marRight w:val="0"/>
                  <w:marTop w:val="0"/>
                  <w:marBottom w:val="0"/>
                  <w:divBdr>
                    <w:top w:val="none" w:sz="0" w:space="0" w:color="auto"/>
                    <w:left w:val="none" w:sz="0" w:space="0" w:color="auto"/>
                    <w:bottom w:val="none" w:sz="0" w:space="0" w:color="auto"/>
                    <w:right w:val="none" w:sz="0" w:space="0" w:color="auto"/>
                  </w:divBdr>
                  <w:divsChild>
                    <w:div w:id="1605265772">
                      <w:marLeft w:val="0"/>
                      <w:marRight w:val="0"/>
                      <w:marTop w:val="0"/>
                      <w:marBottom w:val="0"/>
                      <w:divBdr>
                        <w:top w:val="none" w:sz="0" w:space="0" w:color="auto"/>
                        <w:left w:val="none" w:sz="0" w:space="0" w:color="auto"/>
                        <w:bottom w:val="none" w:sz="0" w:space="0" w:color="auto"/>
                        <w:right w:val="none" w:sz="0" w:space="0" w:color="auto"/>
                      </w:divBdr>
                    </w:div>
                  </w:divsChild>
                </w:div>
                <w:div w:id="673992018">
                  <w:marLeft w:val="0"/>
                  <w:marRight w:val="0"/>
                  <w:marTop w:val="0"/>
                  <w:marBottom w:val="0"/>
                  <w:divBdr>
                    <w:top w:val="none" w:sz="0" w:space="0" w:color="auto"/>
                    <w:left w:val="none" w:sz="0" w:space="0" w:color="auto"/>
                    <w:bottom w:val="none" w:sz="0" w:space="0" w:color="auto"/>
                    <w:right w:val="none" w:sz="0" w:space="0" w:color="auto"/>
                  </w:divBdr>
                  <w:divsChild>
                    <w:div w:id="490952708">
                      <w:marLeft w:val="0"/>
                      <w:marRight w:val="0"/>
                      <w:marTop w:val="0"/>
                      <w:marBottom w:val="0"/>
                      <w:divBdr>
                        <w:top w:val="none" w:sz="0" w:space="0" w:color="auto"/>
                        <w:left w:val="none" w:sz="0" w:space="0" w:color="auto"/>
                        <w:bottom w:val="none" w:sz="0" w:space="0" w:color="auto"/>
                        <w:right w:val="none" w:sz="0" w:space="0" w:color="auto"/>
                      </w:divBdr>
                    </w:div>
                  </w:divsChild>
                </w:div>
                <w:div w:id="1675304418">
                  <w:marLeft w:val="0"/>
                  <w:marRight w:val="0"/>
                  <w:marTop w:val="0"/>
                  <w:marBottom w:val="0"/>
                  <w:divBdr>
                    <w:top w:val="none" w:sz="0" w:space="0" w:color="auto"/>
                    <w:left w:val="none" w:sz="0" w:space="0" w:color="auto"/>
                    <w:bottom w:val="none" w:sz="0" w:space="0" w:color="auto"/>
                    <w:right w:val="none" w:sz="0" w:space="0" w:color="auto"/>
                  </w:divBdr>
                  <w:divsChild>
                    <w:div w:id="1522235673">
                      <w:marLeft w:val="0"/>
                      <w:marRight w:val="0"/>
                      <w:marTop w:val="0"/>
                      <w:marBottom w:val="0"/>
                      <w:divBdr>
                        <w:top w:val="none" w:sz="0" w:space="0" w:color="auto"/>
                        <w:left w:val="none" w:sz="0" w:space="0" w:color="auto"/>
                        <w:bottom w:val="none" w:sz="0" w:space="0" w:color="auto"/>
                        <w:right w:val="none" w:sz="0" w:space="0" w:color="auto"/>
                      </w:divBdr>
                    </w:div>
                  </w:divsChild>
                </w:div>
                <w:div w:id="1096712094">
                  <w:marLeft w:val="0"/>
                  <w:marRight w:val="0"/>
                  <w:marTop w:val="0"/>
                  <w:marBottom w:val="0"/>
                  <w:divBdr>
                    <w:top w:val="none" w:sz="0" w:space="0" w:color="auto"/>
                    <w:left w:val="none" w:sz="0" w:space="0" w:color="auto"/>
                    <w:bottom w:val="none" w:sz="0" w:space="0" w:color="auto"/>
                    <w:right w:val="none" w:sz="0" w:space="0" w:color="auto"/>
                  </w:divBdr>
                  <w:divsChild>
                    <w:div w:id="91626866">
                      <w:marLeft w:val="0"/>
                      <w:marRight w:val="0"/>
                      <w:marTop w:val="0"/>
                      <w:marBottom w:val="0"/>
                      <w:divBdr>
                        <w:top w:val="none" w:sz="0" w:space="0" w:color="auto"/>
                        <w:left w:val="none" w:sz="0" w:space="0" w:color="auto"/>
                        <w:bottom w:val="none" w:sz="0" w:space="0" w:color="auto"/>
                        <w:right w:val="none" w:sz="0" w:space="0" w:color="auto"/>
                      </w:divBdr>
                    </w:div>
                  </w:divsChild>
                </w:div>
                <w:div w:id="1738897217">
                  <w:marLeft w:val="0"/>
                  <w:marRight w:val="0"/>
                  <w:marTop w:val="0"/>
                  <w:marBottom w:val="0"/>
                  <w:divBdr>
                    <w:top w:val="none" w:sz="0" w:space="0" w:color="auto"/>
                    <w:left w:val="none" w:sz="0" w:space="0" w:color="auto"/>
                    <w:bottom w:val="none" w:sz="0" w:space="0" w:color="auto"/>
                    <w:right w:val="none" w:sz="0" w:space="0" w:color="auto"/>
                  </w:divBdr>
                  <w:divsChild>
                    <w:div w:id="1851527362">
                      <w:marLeft w:val="0"/>
                      <w:marRight w:val="0"/>
                      <w:marTop w:val="0"/>
                      <w:marBottom w:val="0"/>
                      <w:divBdr>
                        <w:top w:val="none" w:sz="0" w:space="0" w:color="auto"/>
                        <w:left w:val="none" w:sz="0" w:space="0" w:color="auto"/>
                        <w:bottom w:val="none" w:sz="0" w:space="0" w:color="auto"/>
                        <w:right w:val="none" w:sz="0" w:space="0" w:color="auto"/>
                      </w:divBdr>
                    </w:div>
                  </w:divsChild>
                </w:div>
                <w:div w:id="558127601">
                  <w:marLeft w:val="0"/>
                  <w:marRight w:val="0"/>
                  <w:marTop w:val="0"/>
                  <w:marBottom w:val="0"/>
                  <w:divBdr>
                    <w:top w:val="none" w:sz="0" w:space="0" w:color="auto"/>
                    <w:left w:val="none" w:sz="0" w:space="0" w:color="auto"/>
                    <w:bottom w:val="none" w:sz="0" w:space="0" w:color="auto"/>
                    <w:right w:val="none" w:sz="0" w:space="0" w:color="auto"/>
                  </w:divBdr>
                  <w:divsChild>
                    <w:div w:id="749696336">
                      <w:marLeft w:val="0"/>
                      <w:marRight w:val="0"/>
                      <w:marTop w:val="0"/>
                      <w:marBottom w:val="0"/>
                      <w:divBdr>
                        <w:top w:val="none" w:sz="0" w:space="0" w:color="auto"/>
                        <w:left w:val="none" w:sz="0" w:space="0" w:color="auto"/>
                        <w:bottom w:val="none" w:sz="0" w:space="0" w:color="auto"/>
                        <w:right w:val="none" w:sz="0" w:space="0" w:color="auto"/>
                      </w:divBdr>
                    </w:div>
                  </w:divsChild>
                </w:div>
                <w:div w:id="55396174">
                  <w:marLeft w:val="0"/>
                  <w:marRight w:val="0"/>
                  <w:marTop w:val="0"/>
                  <w:marBottom w:val="0"/>
                  <w:divBdr>
                    <w:top w:val="none" w:sz="0" w:space="0" w:color="auto"/>
                    <w:left w:val="none" w:sz="0" w:space="0" w:color="auto"/>
                    <w:bottom w:val="none" w:sz="0" w:space="0" w:color="auto"/>
                    <w:right w:val="none" w:sz="0" w:space="0" w:color="auto"/>
                  </w:divBdr>
                  <w:divsChild>
                    <w:div w:id="268318293">
                      <w:marLeft w:val="0"/>
                      <w:marRight w:val="0"/>
                      <w:marTop w:val="0"/>
                      <w:marBottom w:val="0"/>
                      <w:divBdr>
                        <w:top w:val="none" w:sz="0" w:space="0" w:color="auto"/>
                        <w:left w:val="none" w:sz="0" w:space="0" w:color="auto"/>
                        <w:bottom w:val="none" w:sz="0" w:space="0" w:color="auto"/>
                        <w:right w:val="none" w:sz="0" w:space="0" w:color="auto"/>
                      </w:divBdr>
                    </w:div>
                  </w:divsChild>
                </w:div>
                <w:div w:id="664091698">
                  <w:marLeft w:val="0"/>
                  <w:marRight w:val="0"/>
                  <w:marTop w:val="0"/>
                  <w:marBottom w:val="0"/>
                  <w:divBdr>
                    <w:top w:val="none" w:sz="0" w:space="0" w:color="auto"/>
                    <w:left w:val="none" w:sz="0" w:space="0" w:color="auto"/>
                    <w:bottom w:val="none" w:sz="0" w:space="0" w:color="auto"/>
                    <w:right w:val="none" w:sz="0" w:space="0" w:color="auto"/>
                  </w:divBdr>
                  <w:divsChild>
                    <w:div w:id="310142163">
                      <w:marLeft w:val="0"/>
                      <w:marRight w:val="0"/>
                      <w:marTop w:val="0"/>
                      <w:marBottom w:val="0"/>
                      <w:divBdr>
                        <w:top w:val="none" w:sz="0" w:space="0" w:color="auto"/>
                        <w:left w:val="none" w:sz="0" w:space="0" w:color="auto"/>
                        <w:bottom w:val="none" w:sz="0" w:space="0" w:color="auto"/>
                        <w:right w:val="none" w:sz="0" w:space="0" w:color="auto"/>
                      </w:divBdr>
                    </w:div>
                  </w:divsChild>
                </w:div>
                <w:div w:id="536162715">
                  <w:marLeft w:val="0"/>
                  <w:marRight w:val="0"/>
                  <w:marTop w:val="0"/>
                  <w:marBottom w:val="0"/>
                  <w:divBdr>
                    <w:top w:val="none" w:sz="0" w:space="0" w:color="auto"/>
                    <w:left w:val="none" w:sz="0" w:space="0" w:color="auto"/>
                    <w:bottom w:val="none" w:sz="0" w:space="0" w:color="auto"/>
                    <w:right w:val="none" w:sz="0" w:space="0" w:color="auto"/>
                  </w:divBdr>
                  <w:divsChild>
                    <w:div w:id="1610234745">
                      <w:marLeft w:val="0"/>
                      <w:marRight w:val="0"/>
                      <w:marTop w:val="0"/>
                      <w:marBottom w:val="0"/>
                      <w:divBdr>
                        <w:top w:val="none" w:sz="0" w:space="0" w:color="auto"/>
                        <w:left w:val="none" w:sz="0" w:space="0" w:color="auto"/>
                        <w:bottom w:val="none" w:sz="0" w:space="0" w:color="auto"/>
                        <w:right w:val="none" w:sz="0" w:space="0" w:color="auto"/>
                      </w:divBdr>
                    </w:div>
                  </w:divsChild>
                </w:div>
                <w:div w:id="703092989">
                  <w:marLeft w:val="0"/>
                  <w:marRight w:val="0"/>
                  <w:marTop w:val="0"/>
                  <w:marBottom w:val="0"/>
                  <w:divBdr>
                    <w:top w:val="none" w:sz="0" w:space="0" w:color="auto"/>
                    <w:left w:val="none" w:sz="0" w:space="0" w:color="auto"/>
                    <w:bottom w:val="none" w:sz="0" w:space="0" w:color="auto"/>
                    <w:right w:val="none" w:sz="0" w:space="0" w:color="auto"/>
                  </w:divBdr>
                  <w:divsChild>
                    <w:div w:id="591819235">
                      <w:marLeft w:val="0"/>
                      <w:marRight w:val="0"/>
                      <w:marTop w:val="0"/>
                      <w:marBottom w:val="0"/>
                      <w:divBdr>
                        <w:top w:val="none" w:sz="0" w:space="0" w:color="auto"/>
                        <w:left w:val="none" w:sz="0" w:space="0" w:color="auto"/>
                        <w:bottom w:val="none" w:sz="0" w:space="0" w:color="auto"/>
                        <w:right w:val="none" w:sz="0" w:space="0" w:color="auto"/>
                      </w:divBdr>
                    </w:div>
                  </w:divsChild>
                </w:div>
                <w:div w:id="927621107">
                  <w:marLeft w:val="0"/>
                  <w:marRight w:val="0"/>
                  <w:marTop w:val="0"/>
                  <w:marBottom w:val="0"/>
                  <w:divBdr>
                    <w:top w:val="none" w:sz="0" w:space="0" w:color="auto"/>
                    <w:left w:val="none" w:sz="0" w:space="0" w:color="auto"/>
                    <w:bottom w:val="none" w:sz="0" w:space="0" w:color="auto"/>
                    <w:right w:val="none" w:sz="0" w:space="0" w:color="auto"/>
                  </w:divBdr>
                  <w:divsChild>
                    <w:div w:id="44718605">
                      <w:marLeft w:val="0"/>
                      <w:marRight w:val="0"/>
                      <w:marTop w:val="0"/>
                      <w:marBottom w:val="0"/>
                      <w:divBdr>
                        <w:top w:val="none" w:sz="0" w:space="0" w:color="auto"/>
                        <w:left w:val="none" w:sz="0" w:space="0" w:color="auto"/>
                        <w:bottom w:val="none" w:sz="0" w:space="0" w:color="auto"/>
                        <w:right w:val="none" w:sz="0" w:space="0" w:color="auto"/>
                      </w:divBdr>
                    </w:div>
                  </w:divsChild>
                </w:div>
                <w:div w:id="2100180130">
                  <w:marLeft w:val="0"/>
                  <w:marRight w:val="0"/>
                  <w:marTop w:val="0"/>
                  <w:marBottom w:val="0"/>
                  <w:divBdr>
                    <w:top w:val="none" w:sz="0" w:space="0" w:color="auto"/>
                    <w:left w:val="none" w:sz="0" w:space="0" w:color="auto"/>
                    <w:bottom w:val="none" w:sz="0" w:space="0" w:color="auto"/>
                    <w:right w:val="none" w:sz="0" w:space="0" w:color="auto"/>
                  </w:divBdr>
                  <w:divsChild>
                    <w:div w:id="554320620">
                      <w:marLeft w:val="0"/>
                      <w:marRight w:val="0"/>
                      <w:marTop w:val="0"/>
                      <w:marBottom w:val="0"/>
                      <w:divBdr>
                        <w:top w:val="none" w:sz="0" w:space="0" w:color="auto"/>
                        <w:left w:val="none" w:sz="0" w:space="0" w:color="auto"/>
                        <w:bottom w:val="none" w:sz="0" w:space="0" w:color="auto"/>
                        <w:right w:val="none" w:sz="0" w:space="0" w:color="auto"/>
                      </w:divBdr>
                    </w:div>
                  </w:divsChild>
                </w:div>
                <w:div w:id="622804782">
                  <w:marLeft w:val="0"/>
                  <w:marRight w:val="0"/>
                  <w:marTop w:val="0"/>
                  <w:marBottom w:val="0"/>
                  <w:divBdr>
                    <w:top w:val="none" w:sz="0" w:space="0" w:color="auto"/>
                    <w:left w:val="none" w:sz="0" w:space="0" w:color="auto"/>
                    <w:bottom w:val="none" w:sz="0" w:space="0" w:color="auto"/>
                    <w:right w:val="none" w:sz="0" w:space="0" w:color="auto"/>
                  </w:divBdr>
                  <w:divsChild>
                    <w:div w:id="1382434758">
                      <w:marLeft w:val="0"/>
                      <w:marRight w:val="0"/>
                      <w:marTop w:val="0"/>
                      <w:marBottom w:val="0"/>
                      <w:divBdr>
                        <w:top w:val="none" w:sz="0" w:space="0" w:color="auto"/>
                        <w:left w:val="none" w:sz="0" w:space="0" w:color="auto"/>
                        <w:bottom w:val="none" w:sz="0" w:space="0" w:color="auto"/>
                        <w:right w:val="none" w:sz="0" w:space="0" w:color="auto"/>
                      </w:divBdr>
                    </w:div>
                  </w:divsChild>
                </w:div>
                <w:div w:id="959608892">
                  <w:marLeft w:val="0"/>
                  <w:marRight w:val="0"/>
                  <w:marTop w:val="0"/>
                  <w:marBottom w:val="0"/>
                  <w:divBdr>
                    <w:top w:val="none" w:sz="0" w:space="0" w:color="auto"/>
                    <w:left w:val="none" w:sz="0" w:space="0" w:color="auto"/>
                    <w:bottom w:val="none" w:sz="0" w:space="0" w:color="auto"/>
                    <w:right w:val="none" w:sz="0" w:space="0" w:color="auto"/>
                  </w:divBdr>
                  <w:divsChild>
                    <w:div w:id="1568033348">
                      <w:marLeft w:val="0"/>
                      <w:marRight w:val="0"/>
                      <w:marTop w:val="0"/>
                      <w:marBottom w:val="0"/>
                      <w:divBdr>
                        <w:top w:val="none" w:sz="0" w:space="0" w:color="auto"/>
                        <w:left w:val="none" w:sz="0" w:space="0" w:color="auto"/>
                        <w:bottom w:val="none" w:sz="0" w:space="0" w:color="auto"/>
                        <w:right w:val="none" w:sz="0" w:space="0" w:color="auto"/>
                      </w:divBdr>
                    </w:div>
                  </w:divsChild>
                </w:div>
                <w:div w:id="1685470664">
                  <w:marLeft w:val="0"/>
                  <w:marRight w:val="0"/>
                  <w:marTop w:val="0"/>
                  <w:marBottom w:val="0"/>
                  <w:divBdr>
                    <w:top w:val="none" w:sz="0" w:space="0" w:color="auto"/>
                    <w:left w:val="none" w:sz="0" w:space="0" w:color="auto"/>
                    <w:bottom w:val="none" w:sz="0" w:space="0" w:color="auto"/>
                    <w:right w:val="none" w:sz="0" w:space="0" w:color="auto"/>
                  </w:divBdr>
                  <w:divsChild>
                    <w:div w:id="840192946">
                      <w:marLeft w:val="0"/>
                      <w:marRight w:val="0"/>
                      <w:marTop w:val="0"/>
                      <w:marBottom w:val="0"/>
                      <w:divBdr>
                        <w:top w:val="none" w:sz="0" w:space="0" w:color="auto"/>
                        <w:left w:val="none" w:sz="0" w:space="0" w:color="auto"/>
                        <w:bottom w:val="none" w:sz="0" w:space="0" w:color="auto"/>
                        <w:right w:val="none" w:sz="0" w:space="0" w:color="auto"/>
                      </w:divBdr>
                    </w:div>
                  </w:divsChild>
                </w:div>
                <w:div w:id="2069262237">
                  <w:marLeft w:val="0"/>
                  <w:marRight w:val="0"/>
                  <w:marTop w:val="0"/>
                  <w:marBottom w:val="0"/>
                  <w:divBdr>
                    <w:top w:val="none" w:sz="0" w:space="0" w:color="auto"/>
                    <w:left w:val="none" w:sz="0" w:space="0" w:color="auto"/>
                    <w:bottom w:val="none" w:sz="0" w:space="0" w:color="auto"/>
                    <w:right w:val="none" w:sz="0" w:space="0" w:color="auto"/>
                  </w:divBdr>
                  <w:divsChild>
                    <w:div w:id="723724074">
                      <w:marLeft w:val="0"/>
                      <w:marRight w:val="0"/>
                      <w:marTop w:val="0"/>
                      <w:marBottom w:val="0"/>
                      <w:divBdr>
                        <w:top w:val="none" w:sz="0" w:space="0" w:color="auto"/>
                        <w:left w:val="none" w:sz="0" w:space="0" w:color="auto"/>
                        <w:bottom w:val="none" w:sz="0" w:space="0" w:color="auto"/>
                        <w:right w:val="none" w:sz="0" w:space="0" w:color="auto"/>
                      </w:divBdr>
                    </w:div>
                  </w:divsChild>
                </w:div>
                <w:div w:id="1146901057">
                  <w:marLeft w:val="0"/>
                  <w:marRight w:val="0"/>
                  <w:marTop w:val="0"/>
                  <w:marBottom w:val="0"/>
                  <w:divBdr>
                    <w:top w:val="none" w:sz="0" w:space="0" w:color="auto"/>
                    <w:left w:val="none" w:sz="0" w:space="0" w:color="auto"/>
                    <w:bottom w:val="none" w:sz="0" w:space="0" w:color="auto"/>
                    <w:right w:val="none" w:sz="0" w:space="0" w:color="auto"/>
                  </w:divBdr>
                  <w:divsChild>
                    <w:div w:id="124347816">
                      <w:marLeft w:val="0"/>
                      <w:marRight w:val="0"/>
                      <w:marTop w:val="0"/>
                      <w:marBottom w:val="0"/>
                      <w:divBdr>
                        <w:top w:val="none" w:sz="0" w:space="0" w:color="auto"/>
                        <w:left w:val="none" w:sz="0" w:space="0" w:color="auto"/>
                        <w:bottom w:val="none" w:sz="0" w:space="0" w:color="auto"/>
                        <w:right w:val="none" w:sz="0" w:space="0" w:color="auto"/>
                      </w:divBdr>
                    </w:div>
                    <w:div w:id="246501535">
                      <w:marLeft w:val="0"/>
                      <w:marRight w:val="0"/>
                      <w:marTop w:val="0"/>
                      <w:marBottom w:val="0"/>
                      <w:divBdr>
                        <w:top w:val="none" w:sz="0" w:space="0" w:color="auto"/>
                        <w:left w:val="none" w:sz="0" w:space="0" w:color="auto"/>
                        <w:bottom w:val="none" w:sz="0" w:space="0" w:color="auto"/>
                        <w:right w:val="none" w:sz="0" w:space="0" w:color="auto"/>
                      </w:divBdr>
                    </w:div>
                    <w:div w:id="73287601">
                      <w:marLeft w:val="0"/>
                      <w:marRight w:val="0"/>
                      <w:marTop w:val="0"/>
                      <w:marBottom w:val="0"/>
                      <w:divBdr>
                        <w:top w:val="none" w:sz="0" w:space="0" w:color="auto"/>
                        <w:left w:val="none" w:sz="0" w:space="0" w:color="auto"/>
                        <w:bottom w:val="none" w:sz="0" w:space="0" w:color="auto"/>
                        <w:right w:val="none" w:sz="0" w:space="0" w:color="auto"/>
                      </w:divBdr>
                    </w:div>
                    <w:div w:id="2024162331">
                      <w:marLeft w:val="0"/>
                      <w:marRight w:val="0"/>
                      <w:marTop w:val="0"/>
                      <w:marBottom w:val="0"/>
                      <w:divBdr>
                        <w:top w:val="none" w:sz="0" w:space="0" w:color="auto"/>
                        <w:left w:val="none" w:sz="0" w:space="0" w:color="auto"/>
                        <w:bottom w:val="none" w:sz="0" w:space="0" w:color="auto"/>
                        <w:right w:val="none" w:sz="0" w:space="0" w:color="auto"/>
                      </w:divBdr>
                    </w:div>
                    <w:div w:id="1756854401">
                      <w:marLeft w:val="0"/>
                      <w:marRight w:val="0"/>
                      <w:marTop w:val="0"/>
                      <w:marBottom w:val="0"/>
                      <w:divBdr>
                        <w:top w:val="none" w:sz="0" w:space="0" w:color="auto"/>
                        <w:left w:val="none" w:sz="0" w:space="0" w:color="auto"/>
                        <w:bottom w:val="none" w:sz="0" w:space="0" w:color="auto"/>
                        <w:right w:val="none" w:sz="0" w:space="0" w:color="auto"/>
                      </w:divBdr>
                    </w:div>
                    <w:div w:id="560100067">
                      <w:marLeft w:val="0"/>
                      <w:marRight w:val="0"/>
                      <w:marTop w:val="0"/>
                      <w:marBottom w:val="0"/>
                      <w:divBdr>
                        <w:top w:val="none" w:sz="0" w:space="0" w:color="auto"/>
                        <w:left w:val="none" w:sz="0" w:space="0" w:color="auto"/>
                        <w:bottom w:val="none" w:sz="0" w:space="0" w:color="auto"/>
                        <w:right w:val="none" w:sz="0" w:space="0" w:color="auto"/>
                      </w:divBdr>
                    </w:div>
                    <w:div w:id="113643183">
                      <w:marLeft w:val="0"/>
                      <w:marRight w:val="0"/>
                      <w:marTop w:val="0"/>
                      <w:marBottom w:val="0"/>
                      <w:divBdr>
                        <w:top w:val="none" w:sz="0" w:space="0" w:color="auto"/>
                        <w:left w:val="none" w:sz="0" w:space="0" w:color="auto"/>
                        <w:bottom w:val="none" w:sz="0" w:space="0" w:color="auto"/>
                        <w:right w:val="none" w:sz="0" w:space="0" w:color="auto"/>
                      </w:divBdr>
                    </w:div>
                    <w:div w:id="1776055621">
                      <w:marLeft w:val="0"/>
                      <w:marRight w:val="0"/>
                      <w:marTop w:val="0"/>
                      <w:marBottom w:val="0"/>
                      <w:divBdr>
                        <w:top w:val="none" w:sz="0" w:space="0" w:color="auto"/>
                        <w:left w:val="none" w:sz="0" w:space="0" w:color="auto"/>
                        <w:bottom w:val="none" w:sz="0" w:space="0" w:color="auto"/>
                        <w:right w:val="none" w:sz="0" w:space="0" w:color="auto"/>
                      </w:divBdr>
                    </w:div>
                    <w:div w:id="1646734466">
                      <w:marLeft w:val="0"/>
                      <w:marRight w:val="0"/>
                      <w:marTop w:val="0"/>
                      <w:marBottom w:val="0"/>
                      <w:divBdr>
                        <w:top w:val="none" w:sz="0" w:space="0" w:color="auto"/>
                        <w:left w:val="none" w:sz="0" w:space="0" w:color="auto"/>
                        <w:bottom w:val="none" w:sz="0" w:space="0" w:color="auto"/>
                        <w:right w:val="none" w:sz="0" w:space="0" w:color="auto"/>
                      </w:divBdr>
                    </w:div>
                    <w:div w:id="134958714">
                      <w:marLeft w:val="0"/>
                      <w:marRight w:val="0"/>
                      <w:marTop w:val="0"/>
                      <w:marBottom w:val="0"/>
                      <w:divBdr>
                        <w:top w:val="none" w:sz="0" w:space="0" w:color="auto"/>
                        <w:left w:val="none" w:sz="0" w:space="0" w:color="auto"/>
                        <w:bottom w:val="none" w:sz="0" w:space="0" w:color="auto"/>
                        <w:right w:val="none" w:sz="0" w:space="0" w:color="auto"/>
                      </w:divBdr>
                    </w:div>
                  </w:divsChild>
                </w:div>
                <w:div w:id="979307997">
                  <w:marLeft w:val="0"/>
                  <w:marRight w:val="0"/>
                  <w:marTop w:val="0"/>
                  <w:marBottom w:val="0"/>
                  <w:divBdr>
                    <w:top w:val="none" w:sz="0" w:space="0" w:color="auto"/>
                    <w:left w:val="none" w:sz="0" w:space="0" w:color="auto"/>
                    <w:bottom w:val="none" w:sz="0" w:space="0" w:color="auto"/>
                    <w:right w:val="none" w:sz="0" w:space="0" w:color="auto"/>
                  </w:divBdr>
                  <w:divsChild>
                    <w:div w:id="445391362">
                      <w:marLeft w:val="0"/>
                      <w:marRight w:val="0"/>
                      <w:marTop w:val="0"/>
                      <w:marBottom w:val="0"/>
                      <w:divBdr>
                        <w:top w:val="none" w:sz="0" w:space="0" w:color="auto"/>
                        <w:left w:val="none" w:sz="0" w:space="0" w:color="auto"/>
                        <w:bottom w:val="none" w:sz="0" w:space="0" w:color="auto"/>
                        <w:right w:val="none" w:sz="0" w:space="0" w:color="auto"/>
                      </w:divBdr>
                    </w:div>
                  </w:divsChild>
                </w:div>
                <w:div w:id="1515414742">
                  <w:marLeft w:val="0"/>
                  <w:marRight w:val="0"/>
                  <w:marTop w:val="0"/>
                  <w:marBottom w:val="0"/>
                  <w:divBdr>
                    <w:top w:val="none" w:sz="0" w:space="0" w:color="auto"/>
                    <w:left w:val="none" w:sz="0" w:space="0" w:color="auto"/>
                    <w:bottom w:val="none" w:sz="0" w:space="0" w:color="auto"/>
                    <w:right w:val="none" w:sz="0" w:space="0" w:color="auto"/>
                  </w:divBdr>
                  <w:divsChild>
                    <w:div w:id="1896813183">
                      <w:marLeft w:val="0"/>
                      <w:marRight w:val="0"/>
                      <w:marTop w:val="0"/>
                      <w:marBottom w:val="0"/>
                      <w:divBdr>
                        <w:top w:val="none" w:sz="0" w:space="0" w:color="auto"/>
                        <w:left w:val="none" w:sz="0" w:space="0" w:color="auto"/>
                        <w:bottom w:val="none" w:sz="0" w:space="0" w:color="auto"/>
                        <w:right w:val="none" w:sz="0" w:space="0" w:color="auto"/>
                      </w:divBdr>
                    </w:div>
                    <w:div w:id="326250260">
                      <w:marLeft w:val="0"/>
                      <w:marRight w:val="0"/>
                      <w:marTop w:val="0"/>
                      <w:marBottom w:val="0"/>
                      <w:divBdr>
                        <w:top w:val="none" w:sz="0" w:space="0" w:color="auto"/>
                        <w:left w:val="none" w:sz="0" w:space="0" w:color="auto"/>
                        <w:bottom w:val="none" w:sz="0" w:space="0" w:color="auto"/>
                        <w:right w:val="none" w:sz="0" w:space="0" w:color="auto"/>
                      </w:divBdr>
                    </w:div>
                    <w:div w:id="669913261">
                      <w:marLeft w:val="0"/>
                      <w:marRight w:val="0"/>
                      <w:marTop w:val="0"/>
                      <w:marBottom w:val="0"/>
                      <w:divBdr>
                        <w:top w:val="none" w:sz="0" w:space="0" w:color="auto"/>
                        <w:left w:val="none" w:sz="0" w:space="0" w:color="auto"/>
                        <w:bottom w:val="none" w:sz="0" w:space="0" w:color="auto"/>
                        <w:right w:val="none" w:sz="0" w:space="0" w:color="auto"/>
                      </w:divBdr>
                    </w:div>
                  </w:divsChild>
                </w:div>
                <w:div w:id="2118601774">
                  <w:marLeft w:val="0"/>
                  <w:marRight w:val="0"/>
                  <w:marTop w:val="0"/>
                  <w:marBottom w:val="0"/>
                  <w:divBdr>
                    <w:top w:val="none" w:sz="0" w:space="0" w:color="auto"/>
                    <w:left w:val="none" w:sz="0" w:space="0" w:color="auto"/>
                    <w:bottom w:val="none" w:sz="0" w:space="0" w:color="auto"/>
                    <w:right w:val="none" w:sz="0" w:space="0" w:color="auto"/>
                  </w:divBdr>
                  <w:divsChild>
                    <w:div w:id="326446844">
                      <w:marLeft w:val="0"/>
                      <w:marRight w:val="0"/>
                      <w:marTop w:val="0"/>
                      <w:marBottom w:val="0"/>
                      <w:divBdr>
                        <w:top w:val="none" w:sz="0" w:space="0" w:color="auto"/>
                        <w:left w:val="none" w:sz="0" w:space="0" w:color="auto"/>
                        <w:bottom w:val="none" w:sz="0" w:space="0" w:color="auto"/>
                        <w:right w:val="none" w:sz="0" w:space="0" w:color="auto"/>
                      </w:divBdr>
                    </w:div>
                  </w:divsChild>
                </w:div>
                <w:div w:id="1393191762">
                  <w:marLeft w:val="0"/>
                  <w:marRight w:val="0"/>
                  <w:marTop w:val="0"/>
                  <w:marBottom w:val="0"/>
                  <w:divBdr>
                    <w:top w:val="none" w:sz="0" w:space="0" w:color="auto"/>
                    <w:left w:val="none" w:sz="0" w:space="0" w:color="auto"/>
                    <w:bottom w:val="none" w:sz="0" w:space="0" w:color="auto"/>
                    <w:right w:val="none" w:sz="0" w:space="0" w:color="auto"/>
                  </w:divBdr>
                  <w:divsChild>
                    <w:div w:id="298846485">
                      <w:marLeft w:val="0"/>
                      <w:marRight w:val="0"/>
                      <w:marTop w:val="0"/>
                      <w:marBottom w:val="0"/>
                      <w:divBdr>
                        <w:top w:val="none" w:sz="0" w:space="0" w:color="auto"/>
                        <w:left w:val="none" w:sz="0" w:space="0" w:color="auto"/>
                        <w:bottom w:val="none" w:sz="0" w:space="0" w:color="auto"/>
                        <w:right w:val="none" w:sz="0" w:space="0" w:color="auto"/>
                      </w:divBdr>
                    </w:div>
                    <w:div w:id="520318842">
                      <w:marLeft w:val="0"/>
                      <w:marRight w:val="0"/>
                      <w:marTop w:val="0"/>
                      <w:marBottom w:val="0"/>
                      <w:divBdr>
                        <w:top w:val="none" w:sz="0" w:space="0" w:color="auto"/>
                        <w:left w:val="none" w:sz="0" w:space="0" w:color="auto"/>
                        <w:bottom w:val="none" w:sz="0" w:space="0" w:color="auto"/>
                        <w:right w:val="none" w:sz="0" w:space="0" w:color="auto"/>
                      </w:divBdr>
                    </w:div>
                    <w:div w:id="213202251">
                      <w:marLeft w:val="0"/>
                      <w:marRight w:val="0"/>
                      <w:marTop w:val="0"/>
                      <w:marBottom w:val="0"/>
                      <w:divBdr>
                        <w:top w:val="none" w:sz="0" w:space="0" w:color="auto"/>
                        <w:left w:val="none" w:sz="0" w:space="0" w:color="auto"/>
                        <w:bottom w:val="none" w:sz="0" w:space="0" w:color="auto"/>
                        <w:right w:val="none" w:sz="0" w:space="0" w:color="auto"/>
                      </w:divBdr>
                    </w:div>
                    <w:div w:id="1730689382">
                      <w:marLeft w:val="0"/>
                      <w:marRight w:val="0"/>
                      <w:marTop w:val="0"/>
                      <w:marBottom w:val="0"/>
                      <w:divBdr>
                        <w:top w:val="none" w:sz="0" w:space="0" w:color="auto"/>
                        <w:left w:val="none" w:sz="0" w:space="0" w:color="auto"/>
                        <w:bottom w:val="none" w:sz="0" w:space="0" w:color="auto"/>
                        <w:right w:val="none" w:sz="0" w:space="0" w:color="auto"/>
                      </w:divBdr>
                    </w:div>
                    <w:div w:id="1976905912">
                      <w:marLeft w:val="0"/>
                      <w:marRight w:val="0"/>
                      <w:marTop w:val="0"/>
                      <w:marBottom w:val="0"/>
                      <w:divBdr>
                        <w:top w:val="none" w:sz="0" w:space="0" w:color="auto"/>
                        <w:left w:val="none" w:sz="0" w:space="0" w:color="auto"/>
                        <w:bottom w:val="none" w:sz="0" w:space="0" w:color="auto"/>
                        <w:right w:val="none" w:sz="0" w:space="0" w:color="auto"/>
                      </w:divBdr>
                    </w:div>
                    <w:div w:id="1046829169">
                      <w:marLeft w:val="0"/>
                      <w:marRight w:val="0"/>
                      <w:marTop w:val="0"/>
                      <w:marBottom w:val="0"/>
                      <w:divBdr>
                        <w:top w:val="none" w:sz="0" w:space="0" w:color="auto"/>
                        <w:left w:val="none" w:sz="0" w:space="0" w:color="auto"/>
                        <w:bottom w:val="none" w:sz="0" w:space="0" w:color="auto"/>
                        <w:right w:val="none" w:sz="0" w:space="0" w:color="auto"/>
                      </w:divBdr>
                    </w:div>
                    <w:div w:id="51927992">
                      <w:marLeft w:val="0"/>
                      <w:marRight w:val="0"/>
                      <w:marTop w:val="0"/>
                      <w:marBottom w:val="0"/>
                      <w:divBdr>
                        <w:top w:val="none" w:sz="0" w:space="0" w:color="auto"/>
                        <w:left w:val="none" w:sz="0" w:space="0" w:color="auto"/>
                        <w:bottom w:val="none" w:sz="0" w:space="0" w:color="auto"/>
                        <w:right w:val="none" w:sz="0" w:space="0" w:color="auto"/>
                      </w:divBdr>
                    </w:div>
                    <w:div w:id="383456223">
                      <w:marLeft w:val="0"/>
                      <w:marRight w:val="0"/>
                      <w:marTop w:val="0"/>
                      <w:marBottom w:val="0"/>
                      <w:divBdr>
                        <w:top w:val="none" w:sz="0" w:space="0" w:color="auto"/>
                        <w:left w:val="none" w:sz="0" w:space="0" w:color="auto"/>
                        <w:bottom w:val="none" w:sz="0" w:space="0" w:color="auto"/>
                        <w:right w:val="none" w:sz="0" w:space="0" w:color="auto"/>
                      </w:divBdr>
                    </w:div>
                    <w:div w:id="517617511">
                      <w:marLeft w:val="0"/>
                      <w:marRight w:val="0"/>
                      <w:marTop w:val="0"/>
                      <w:marBottom w:val="0"/>
                      <w:divBdr>
                        <w:top w:val="none" w:sz="0" w:space="0" w:color="auto"/>
                        <w:left w:val="none" w:sz="0" w:space="0" w:color="auto"/>
                        <w:bottom w:val="none" w:sz="0" w:space="0" w:color="auto"/>
                        <w:right w:val="none" w:sz="0" w:space="0" w:color="auto"/>
                      </w:divBdr>
                    </w:div>
                    <w:div w:id="1658143776">
                      <w:marLeft w:val="0"/>
                      <w:marRight w:val="0"/>
                      <w:marTop w:val="0"/>
                      <w:marBottom w:val="0"/>
                      <w:divBdr>
                        <w:top w:val="none" w:sz="0" w:space="0" w:color="auto"/>
                        <w:left w:val="none" w:sz="0" w:space="0" w:color="auto"/>
                        <w:bottom w:val="none" w:sz="0" w:space="0" w:color="auto"/>
                        <w:right w:val="none" w:sz="0" w:space="0" w:color="auto"/>
                      </w:divBdr>
                    </w:div>
                    <w:div w:id="1100683953">
                      <w:marLeft w:val="0"/>
                      <w:marRight w:val="0"/>
                      <w:marTop w:val="0"/>
                      <w:marBottom w:val="0"/>
                      <w:divBdr>
                        <w:top w:val="none" w:sz="0" w:space="0" w:color="auto"/>
                        <w:left w:val="none" w:sz="0" w:space="0" w:color="auto"/>
                        <w:bottom w:val="none" w:sz="0" w:space="0" w:color="auto"/>
                        <w:right w:val="none" w:sz="0" w:space="0" w:color="auto"/>
                      </w:divBdr>
                    </w:div>
                    <w:div w:id="419062159">
                      <w:marLeft w:val="0"/>
                      <w:marRight w:val="0"/>
                      <w:marTop w:val="0"/>
                      <w:marBottom w:val="0"/>
                      <w:divBdr>
                        <w:top w:val="none" w:sz="0" w:space="0" w:color="auto"/>
                        <w:left w:val="none" w:sz="0" w:space="0" w:color="auto"/>
                        <w:bottom w:val="none" w:sz="0" w:space="0" w:color="auto"/>
                        <w:right w:val="none" w:sz="0" w:space="0" w:color="auto"/>
                      </w:divBdr>
                    </w:div>
                    <w:div w:id="306596372">
                      <w:marLeft w:val="0"/>
                      <w:marRight w:val="0"/>
                      <w:marTop w:val="0"/>
                      <w:marBottom w:val="0"/>
                      <w:divBdr>
                        <w:top w:val="none" w:sz="0" w:space="0" w:color="auto"/>
                        <w:left w:val="none" w:sz="0" w:space="0" w:color="auto"/>
                        <w:bottom w:val="none" w:sz="0" w:space="0" w:color="auto"/>
                        <w:right w:val="none" w:sz="0" w:space="0" w:color="auto"/>
                      </w:divBdr>
                    </w:div>
                    <w:div w:id="576131548">
                      <w:marLeft w:val="0"/>
                      <w:marRight w:val="0"/>
                      <w:marTop w:val="0"/>
                      <w:marBottom w:val="0"/>
                      <w:divBdr>
                        <w:top w:val="none" w:sz="0" w:space="0" w:color="auto"/>
                        <w:left w:val="none" w:sz="0" w:space="0" w:color="auto"/>
                        <w:bottom w:val="none" w:sz="0" w:space="0" w:color="auto"/>
                        <w:right w:val="none" w:sz="0" w:space="0" w:color="auto"/>
                      </w:divBdr>
                    </w:div>
                    <w:div w:id="5599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0010">
          <w:marLeft w:val="0"/>
          <w:marRight w:val="0"/>
          <w:marTop w:val="0"/>
          <w:marBottom w:val="0"/>
          <w:divBdr>
            <w:top w:val="none" w:sz="0" w:space="0" w:color="auto"/>
            <w:left w:val="none" w:sz="0" w:space="0" w:color="auto"/>
            <w:bottom w:val="none" w:sz="0" w:space="0" w:color="auto"/>
            <w:right w:val="none" w:sz="0" w:space="0" w:color="auto"/>
          </w:divBdr>
        </w:div>
        <w:div w:id="610864012">
          <w:marLeft w:val="0"/>
          <w:marRight w:val="0"/>
          <w:marTop w:val="0"/>
          <w:marBottom w:val="0"/>
          <w:divBdr>
            <w:top w:val="none" w:sz="0" w:space="0" w:color="auto"/>
            <w:left w:val="none" w:sz="0" w:space="0" w:color="auto"/>
            <w:bottom w:val="none" w:sz="0" w:space="0" w:color="auto"/>
            <w:right w:val="none" w:sz="0" w:space="0" w:color="auto"/>
          </w:divBdr>
        </w:div>
        <w:div w:id="1151168012">
          <w:marLeft w:val="0"/>
          <w:marRight w:val="0"/>
          <w:marTop w:val="0"/>
          <w:marBottom w:val="0"/>
          <w:divBdr>
            <w:top w:val="none" w:sz="0" w:space="0" w:color="auto"/>
            <w:left w:val="none" w:sz="0" w:space="0" w:color="auto"/>
            <w:bottom w:val="none" w:sz="0" w:space="0" w:color="auto"/>
            <w:right w:val="none" w:sz="0" w:space="0" w:color="auto"/>
          </w:divBdr>
          <w:divsChild>
            <w:div w:id="1208682735">
              <w:marLeft w:val="-75"/>
              <w:marRight w:val="0"/>
              <w:marTop w:val="30"/>
              <w:marBottom w:val="30"/>
              <w:divBdr>
                <w:top w:val="none" w:sz="0" w:space="0" w:color="auto"/>
                <w:left w:val="none" w:sz="0" w:space="0" w:color="auto"/>
                <w:bottom w:val="none" w:sz="0" w:space="0" w:color="auto"/>
                <w:right w:val="none" w:sz="0" w:space="0" w:color="auto"/>
              </w:divBdr>
              <w:divsChild>
                <w:div w:id="141505799">
                  <w:marLeft w:val="0"/>
                  <w:marRight w:val="0"/>
                  <w:marTop w:val="0"/>
                  <w:marBottom w:val="0"/>
                  <w:divBdr>
                    <w:top w:val="none" w:sz="0" w:space="0" w:color="auto"/>
                    <w:left w:val="none" w:sz="0" w:space="0" w:color="auto"/>
                    <w:bottom w:val="none" w:sz="0" w:space="0" w:color="auto"/>
                    <w:right w:val="none" w:sz="0" w:space="0" w:color="auto"/>
                  </w:divBdr>
                  <w:divsChild>
                    <w:div w:id="2108190234">
                      <w:marLeft w:val="0"/>
                      <w:marRight w:val="0"/>
                      <w:marTop w:val="0"/>
                      <w:marBottom w:val="0"/>
                      <w:divBdr>
                        <w:top w:val="none" w:sz="0" w:space="0" w:color="auto"/>
                        <w:left w:val="none" w:sz="0" w:space="0" w:color="auto"/>
                        <w:bottom w:val="none" w:sz="0" w:space="0" w:color="auto"/>
                        <w:right w:val="none" w:sz="0" w:space="0" w:color="auto"/>
                      </w:divBdr>
                    </w:div>
                  </w:divsChild>
                </w:div>
                <w:div w:id="419185751">
                  <w:marLeft w:val="0"/>
                  <w:marRight w:val="0"/>
                  <w:marTop w:val="0"/>
                  <w:marBottom w:val="0"/>
                  <w:divBdr>
                    <w:top w:val="none" w:sz="0" w:space="0" w:color="auto"/>
                    <w:left w:val="none" w:sz="0" w:space="0" w:color="auto"/>
                    <w:bottom w:val="none" w:sz="0" w:space="0" w:color="auto"/>
                    <w:right w:val="none" w:sz="0" w:space="0" w:color="auto"/>
                  </w:divBdr>
                  <w:divsChild>
                    <w:div w:id="1522086727">
                      <w:marLeft w:val="0"/>
                      <w:marRight w:val="0"/>
                      <w:marTop w:val="0"/>
                      <w:marBottom w:val="0"/>
                      <w:divBdr>
                        <w:top w:val="none" w:sz="0" w:space="0" w:color="auto"/>
                        <w:left w:val="none" w:sz="0" w:space="0" w:color="auto"/>
                        <w:bottom w:val="none" w:sz="0" w:space="0" w:color="auto"/>
                        <w:right w:val="none" w:sz="0" w:space="0" w:color="auto"/>
                      </w:divBdr>
                    </w:div>
                    <w:div w:id="1578325243">
                      <w:marLeft w:val="0"/>
                      <w:marRight w:val="0"/>
                      <w:marTop w:val="0"/>
                      <w:marBottom w:val="0"/>
                      <w:divBdr>
                        <w:top w:val="none" w:sz="0" w:space="0" w:color="auto"/>
                        <w:left w:val="none" w:sz="0" w:space="0" w:color="auto"/>
                        <w:bottom w:val="none" w:sz="0" w:space="0" w:color="auto"/>
                        <w:right w:val="none" w:sz="0" w:space="0" w:color="auto"/>
                      </w:divBdr>
                    </w:div>
                    <w:div w:id="1246498628">
                      <w:marLeft w:val="0"/>
                      <w:marRight w:val="0"/>
                      <w:marTop w:val="0"/>
                      <w:marBottom w:val="0"/>
                      <w:divBdr>
                        <w:top w:val="none" w:sz="0" w:space="0" w:color="auto"/>
                        <w:left w:val="none" w:sz="0" w:space="0" w:color="auto"/>
                        <w:bottom w:val="none" w:sz="0" w:space="0" w:color="auto"/>
                        <w:right w:val="none" w:sz="0" w:space="0" w:color="auto"/>
                      </w:divBdr>
                    </w:div>
                    <w:div w:id="607465943">
                      <w:marLeft w:val="0"/>
                      <w:marRight w:val="0"/>
                      <w:marTop w:val="0"/>
                      <w:marBottom w:val="0"/>
                      <w:divBdr>
                        <w:top w:val="none" w:sz="0" w:space="0" w:color="auto"/>
                        <w:left w:val="none" w:sz="0" w:space="0" w:color="auto"/>
                        <w:bottom w:val="none" w:sz="0" w:space="0" w:color="auto"/>
                        <w:right w:val="none" w:sz="0" w:space="0" w:color="auto"/>
                      </w:divBdr>
                    </w:div>
                  </w:divsChild>
                </w:div>
                <w:div w:id="573710899">
                  <w:marLeft w:val="0"/>
                  <w:marRight w:val="0"/>
                  <w:marTop w:val="0"/>
                  <w:marBottom w:val="0"/>
                  <w:divBdr>
                    <w:top w:val="none" w:sz="0" w:space="0" w:color="auto"/>
                    <w:left w:val="none" w:sz="0" w:space="0" w:color="auto"/>
                    <w:bottom w:val="none" w:sz="0" w:space="0" w:color="auto"/>
                    <w:right w:val="none" w:sz="0" w:space="0" w:color="auto"/>
                  </w:divBdr>
                  <w:divsChild>
                    <w:div w:id="1717242151">
                      <w:marLeft w:val="0"/>
                      <w:marRight w:val="0"/>
                      <w:marTop w:val="0"/>
                      <w:marBottom w:val="0"/>
                      <w:divBdr>
                        <w:top w:val="none" w:sz="0" w:space="0" w:color="auto"/>
                        <w:left w:val="none" w:sz="0" w:space="0" w:color="auto"/>
                        <w:bottom w:val="none" w:sz="0" w:space="0" w:color="auto"/>
                        <w:right w:val="none" w:sz="0" w:space="0" w:color="auto"/>
                      </w:divBdr>
                    </w:div>
                  </w:divsChild>
                </w:div>
                <w:div w:id="219512774">
                  <w:marLeft w:val="0"/>
                  <w:marRight w:val="0"/>
                  <w:marTop w:val="0"/>
                  <w:marBottom w:val="0"/>
                  <w:divBdr>
                    <w:top w:val="none" w:sz="0" w:space="0" w:color="auto"/>
                    <w:left w:val="none" w:sz="0" w:space="0" w:color="auto"/>
                    <w:bottom w:val="none" w:sz="0" w:space="0" w:color="auto"/>
                    <w:right w:val="none" w:sz="0" w:space="0" w:color="auto"/>
                  </w:divBdr>
                  <w:divsChild>
                    <w:div w:id="452020356">
                      <w:marLeft w:val="0"/>
                      <w:marRight w:val="0"/>
                      <w:marTop w:val="0"/>
                      <w:marBottom w:val="0"/>
                      <w:divBdr>
                        <w:top w:val="none" w:sz="0" w:space="0" w:color="auto"/>
                        <w:left w:val="none" w:sz="0" w:space="0" w:color="auto"/>
                        <w:bottom w:val="none" w:sz="0" w:space="0" w:color="auto"/>
                        <w:right w:val="none" w:sz="0" w:space="0" w:color="auto"/>
                      </w:divBdr>
                    </w:div>
                    <w:div w:id="698630806">
                      <w:marLeft w:val="0"/>
                      <w:marRight w:val="0"/>
                      <w:marTop w:val="0"/>
                      <w:marBottom w:val="0"/>
                      <w:divBdr>
                        <w:top w:val="none" w:sz="0" w:space="0" w:color="auto"/>
                        <w:left w:val="none" w:sz="0" w:space="0" w:color="auto"/>
                        <w:bottom w:val="none" w:sz="0" w:space="0" w:color="auto"/>
                        <w:right w:val="none" w:sz="0" w:space="0" w:color="auto"/>
                      </w:divBdr>
                    </w:div>
                  </w:divsChild>
                </w:div>
                <w:div w:id="1440569620">
                  <w:marLeft w:val="0"/>
                  <w:marRight w:val="0"/>
                  <w:marTop w:val="0"/>
                  <w:marBottom w:val="0"/>
                  <w:divBdr>
                    <w:top w:val="none" w:sz="0" w:space="0" w:color="auto"/>
                    <w:left w:val="none" w:sz="0" w:space="0" w:color="auto"/>
                    <w:bottom w:val="none" w:sz="0" w:space="0" w:color="auto"/>
                    <w:right w:val="none" w:sz="0" w:space="0" w:color="auto"/>
                  </w:divBdr>
                  <w:divsChild>
                    <w:div w:id="2077704382">
                      <w:marLeft w:val="0"/>
                      <w:marRight w:val="0"/>
                      <w:marTop w:val="0"/>
                      <w:marBottom w:val="0"/>
                      <w:divBdr>
                        <w:top w:val="none" w:sz="0" w:space="0" w:color="auto"/>
                        <w:left w:val="none" w:sz="0" w:space="0" w:color="auto"/>
                        <w:bottom w:val="none" w:sz="0" w:space="0" w:color="auto"/>
                        <w:right w:val="none" w:sz="0" w:space="0" w:color="auto"/>
                      </w:divBdr>
                    </w:div>
                  </w:divsChild>
                </w:div>
                <w:div w:id="1751846805">
                  <w:marLeft w:val="0"/>
                  <w:marRight w:val="0"/>
                  <w:marTop w:val="0"/>
                  <w:marBottom w:val="0"/>
                  <w:divBdr>
                    <w:top w:val="none" w:sz="0" w:space="0" w:color="auto"/>
                    <w:left w:val="none" w:sz="0" w:space="0" w:color="auto"/>
                    <w:bottom w:val="none" w:sz="0" w:space="0" w:color="auto"/>
                    <w:right w:val="none" w:sz="0" w:space="0" w:color="auto"/>
                  </w:divBdr>
                  <w:divsChild>
                    <w:div w:id="1728646231">
                      <w:marLeft w:val="0"/>
                      <w:marRight w:val="0"/>
                      <w:marTop w:val="0"/>
                      <w:marBottom w:val="0"/>
                      <w:divBdr>
                        <w:top w:val="none" w:sz="0" w:space="0" w:color="auto"/>
                        <w:left w:val="none" w:sz="0" w:space="0" w:color="auto"/>
                        <w:bottom w:val="none" w:sz="0" w:space="0" w:color="auto"/>
                        <w:right w:val="none" w:sz="0" w:space="0" w:color="auto"/>
                      </w:divBdr>
                    </w:div>
                    <w:div w:id="1238516593">
                      <w:marLeft w:val="0"/>
                      <w:marRight w:val="0"/>
                      <w:marTop w:val="0"/>
                      <w:marBottom w:val="0"/>
                      <w:divBdr>
                        <w:top w:val="none" w:sz="0" w:space="0" w:color="auto"/>
                        <w:left w:val="none" w:sz="0" w:space="0" w:color="auto"/>
                        <w:bottom w:val="none" w:sz="0" w:space="0" w:color="auto"/>
                        <w:right w:val="none" w:sz="0" w:space="0" w:color="auto"/>
                      </w:divBdr>
                    </w:div>
                    <w:div w:id="1298686327">
                      <w:marLeft w:val="0"/>
                      <w:marRight w:val="0"/>
                      <w:marTop w:val="0"/>
                      <w:marBottom w:val="0"/>
                      <w:divBdr>
                        <w:top w:val="none" w:sz="0" w:space="0" w:color="auto"/>
                        <w:left w:val="none" w:sz="0" w:space="0" w:color="auto"/>
                        <w:bottom w:val="none" w:sz="0" w:space="0" w:color="auto"/>
                        <w:right w:val="none" w:sz="0" w:space="0" w:color="auto"/>
                      </w:divBdr>
                    </w:div>
                    <w:div w:id="1920098059">
                      <w:marLeft w:val="0"/>
                      <w:marRight w:val="0"/>
                      <w:marTop w:val="0"/>
                      <w:marBottom w:val="0"/>
                      <w:divBdr>
                        <w:top w:val="none" w:sz="0" w:space="0" w:color="auto"/>
                        <w:left w:val="none" w:sz="0" w:space="0" w:color="auto"/>
                        <w:bottom w:val="none" w:sz="0" w:space="0" w:color="auto"/>
                        <w:right w:val="none" w:sz="0" w:space="0" w:color="auto"/>
                      </w:divBdr>
                    </w:div>
                    <w:div w:id="544490746">
                      <w:marLeft w:val="0"/>
                      <w:marRight w:val="0"/>
                      <w:marTop w:val="0"/>
                      <w:marBottom w:val="0"/>
                      <w:divBdr>
                        <w:top w:val="none" w:sz="0" w:space="0" w:color="auto"/>
                        <w:left w:val="none" w:sz="0" w:space="0" w:color="auto"/>
                        <w:bottom w:val="none" w:sz="0" w:space="0" w:color="auto"/>
                        <w:right w:val="none" w:sz="0" w:space="0" w:color="auto"/>
                      </w:divBdr>
                    </w:div>
                    <w:div w:id="1353998097">
                      <w:marLeft w:val="0"/>
                      <w:marRight w:val="0"/>
                      <w:marTop w:val="0"/>
                      <w:marBottom w:val="0"/>
                      <w:divBdr>
                        <w:top w:val="none" w:sz="0" w:space="0" w:color="auto"/>
                        <w:left w:val="none" w:sz="0" w:space="0" w:color="auto"/>
                        <w:bottom w:val="none" w:sz="0" w:space="0" w:color="auto"/>
                        <w:right w:val="none" w:sz="0" w:space="0" w:color="auto"/>
                      </w:divBdr>
                    </w:div>
                    <w:div w:id="364137382">
                      <w:marLeft w:val="0"/>
                      <w:marRight w:val="0"/>
                      <w:marTop w:val="0"/>
                      <w:marBottom w:val="0"/>
                      <w:divBdr>
                        <w:top w:val="none" w:sz="0" w:space="0" w:color="auto"/>
                        <w:left w:val="none" w:sz="0" w:space="0" w:color="auto"/>
                        <w:bottom w:val="none" w:sz="0" w:space="0" w:color="auto"/>
                        <w:right w:val="none" w:sz="0" w:space="0" w:color="auto"/>
                      </w:divBdr>
                    </w:div>
                    <w:div w:id="877858016">
                      <w:marLeft w:val="0"/>
                      <w:marRight w:val="0"/>
                      <w:marTop w:val="0"/>
                      <w:marBottom w:val="0"/>
                      <w:divBdr>
                        <w:top w:val="none" w:sz="0" w:space="0" w:color="auto"/>
                        <w:left w:val="none" w:sz="0" w:space="0" w:color="auto"/>
                        <w:bottom w:val="none" w:sz="0" w:space="0" w:color="auto"/>
                        <w:right w:val="none" w:sz="0" w:space="0" w:color="auto"/>
                      </w:divBdr>
                    </w:div>
                    <w:div w:id="510797864">
                      <w:marLeft w:val="0"/>
                      <w:marRight w:val="0"/>
                      <w:marTop w:val="0"/>
                      <w:marBottom w:val="0"/>
                      <w:divBdr>
                        <w:top w:val="none" w:sz="0" w:space="0" w:color="auto"/>
                        <w:left w:val="none" w:sz="0" w:space="0" w:color="auto"/>
                        <w:bottom w:val="none" w:sz="0" w:space="0" w:color="auto"/>
                        <w:right w:val="none" w:sz="0" w:space="0" w:color="auto"/>
                      </w:divBdr>
                    </w:div>
                    <w:div w:id="41944194">
                      <w:marLeft w:val="0"/>
                      <w:marRight w:val="0"/>
                      <w:marTop w:val="0"/>
                      <w:marBottom w:val="0"/>
                      <w:divBdr>
                        <w:top w:val="none" w:sz="0" w:space="0" w:color="auto"/>
                        <w:left w:val="none" w:sz="0" w:space="0" w:color="auto"/>
                        <w:bottom w:val="none" w:sz="0" w:space="0" w:color="auto"/>
                        <w:right w:val="none" w:sz="0" w:space="0" w:color="auto"/>
                      </w:divBdr>
                    </w:div>
                    <w:div w:id="998726225">
                      <w:marLeft w:val="0"/>
                      <w:marRight w:val="0"/>
                      <w:marTop w:val="0"/>
                      <w:marBottom w:val="0"/>
                      <w:divBdr>
                        <w:top w:val="none" w:sz="0" w:space="0" w:color="auto"/>
                        <w:left w:val="none" w:sz="0" w:space="0" w:color="auto"/>
                        <w:bottom w:val="none" w:sz="0" w:space="0" w:color="auto"/>
                        <w:right w:val="none" w:sz="0" w:space="0" w:color="auto"/>
                      </w:divBdr>
                    </w:div>
                    <w:div w:id="1974211004">
                      <w:marLeft w:val="0"/>
                      <w:marRight w:val="0"/>
                      <w:marTop w:val="0"/>
                      <w:marBottom w:val="0"/>
                      <w:divBdr>
                        <w:top w:val="none" w:sz="0" w:space="0" w:color="auto"/>
                        <w:left w:val="none" w:sz="0" w:space="0" w:color="auto"/>
                        <w:bottom w:val="none" w:sz="0" w:space="0" w:color="auto"/>
                        <w:right w:val="none" w:sz="0" w:space="0" w:color="auto"/>
                      </w:divBdr>
                    </w:div>
                    <w:div w:id="1597057173">
                      <w:marLeft w:val="0"/>
                      <w:marRight w:val="0"/>
                      <w:marTop w:val="0"/>
                      <w:marBottom w:val="0"/>
                      <w:divBdr>
                        <w:top w:val="none" w:sz="0" w:space="0" w:color="auto"/>
                        <w:left w:val="none" w:sz="0" w:space="0" w:color="auto"/>
                        <w:bottom w:val="none" w:sz="0" w:space="0" w:color="auto"/>
                        <w:right w:val="none" w:sz="0" w:space="0" w:color="auto"/>
                      </w:divBdr>
                    </w:div>
                    <w:div w:id="123273975">
                      <w:marLeft w:val="0"/>
                      <w:marRight w:val="0"/>
                      <w:marTop w:val="0"/>
                      <w:marBottom w:val="0"/>
                      <w:divBdr>
                        <w:top w:val="none" w:sz="0" w:space="0" w:color="auto"/>
                        <w:left w:val="none" w:sz="0" w:space="0" w:color="auto"/>
                        <w:bottom w:val="none" w:sz="0" w:space="0" w:color="auto"/>
                        <w:right w:val="none" w:sz="0" w:space="0" w:color="auto"/>
                      </w:divBdr>
                    </w:div>
                    <w:div w:id="1651058739">
                      <w:marLeft w:val="0"/>
                      <w:marRight w:val="0"/>
                      <w:marTop w:val="0"/>
                      <w:marBottom w:val="0"/>
                      <w:divBdr>
                        <w:top w:val="none" w:sz="0" w:space="0" w:color="auto"/>
                        <w:left w:val="none" w:sz="0" w:space="0" w:color="auto"/>
                        <w:bottom w:val="none" w:sz="0" w:space="0" w:color="auto"/>
                        <w:right w:val="none" w:sz="0" w:space="0" w:color="auto"/>
                      </w:divBdr>
                    </w:div>
                    <w:div w:id="1073312539">
                      <w:marLeft w:val="0"/>
                      <w:marRight w:val="0"/>
                      <w:marTop w:val="0"/>
                      <w:marBottom w:val="0"/>
                      <w:divBdr>
                        <w:top w:val="none" w:sz="0" w:space="0" w:color="auto"/>
                        <w:left w:val="none" w:sz="0" w:space="0" w:color="auto"/>
                        <w:bottom w:val="none" w:sz="0" w:space="0" w:color="auto"/>
                        <w:right w:val="none" w:sz="0" w:space="0" w:color="auto"/>
                      </w:divBdr>
                    </w:div>
                    <w:div w:id="1960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5450">
          <w:marLeft w:val="0"/>
          <w:marRight w:val="0"/>
          <w:marTop w:val="0"/>
          <w:marBottom w:val="0"/>
          <w:divBdr>
            <w:top w:val="none" w:sz="0" w:space="0" w:color="auto"/>
            <w:left w:val="none" w:sz="0" w:space="0" w:color="auto"/>
            <w:bottom w:val="none" w:sz="0" w:space="0" w:color="auto"/>
            <w:right w:val="none" w:sz="0" w:space="0" w:color="auto"/>
          </w:divBdr>
        </w:div>
        <w:div w:id="1740710769">
          <w:marLeft w:val="0"/>
          <w:marRight w:val="0"/>
          <w:marTop w:val="0"/>
          <w:marBottom w:val="0"/>
          <w:divBdr>
            <w:top w:val="none" w:sz="0" w:space="0" w:color="auto"/>
            <w:left w:val="none" w:sz="0" w:space="0" w:color="auto"/>
            <w:bottom w:val="none" w:sz="0" w:space="0" w:color="auto"/>
            <w:right w:val="none" w:sz="0" w:space="0" w:color="auto"/>
          </w:divBdr>
        </w:div>
        <w:div w:id="1233154608">
          <w:marLeft w:val="0"/>
          <w:marRight w:val="0"/>
          <w:marTop w:val="0"/>
          <w:marBottom w:val="0"/>
          <w:divBdr>
            <w:top w:val="none" w:sz="0" w:space="0" w:color="auto"/>
            <w:left w:val="none" w:sz="0" w:space="0" w:color="auto"/>
            <w:bottom w:val="none" w:sz="0" w:space="0" w:color="auto"/>
            <w:right w:val="none" w:sz="0" w:space="0" w:color="auto"/>
          </w:divBdr>
        </w:div>
        <w:div w:id="259601625">
          <w:marLeft w:val="0"/>
          <w:marRight w:val="0"/>
          <w:marTop w:val="0"/>
          <w:marBottom w:val="0"/>
          <w:divBdr>
            <w:top w:val="none" w:sz="0" w:space="0" w:color="auto"/>
            <w:left w:val="none" w:sz="0" w:space="0" w:color="auto"/>
            <w:bottom w:val="none" w:sz="0" w:space="0" w:color="auto"/>
            <w:right w:val="none" w:sz="0" w:space="0" w:color="auto"/>
          </w:divBdr>
          <w:divsChild>
            <w:div w:id="744301237">
              <w:marLeft w:val="-75"/>
              <w:marRight w:val="0"/>
              <w:marTop w:val="30"/>
              <w:marBottom w:val="30"/>
              <w:divBdr>
                <w:top w:val="none" w:sz="0" w:space="0" w:color="auto"/>
                <w:left w:val="none" w:sz="0" w:space="0" w:color="auto"/>
                <w:bottom w:val="none" w:sz="0" w:space="0" w:color="auto"/>
                <w:right w:val="none" w:sz="0" w:space="0" w:color="auto"/>
              </w:divBdr>
              <w:divsChild>
                <w:div w:id="373193967">
                  <w:marLeft w:val="0"/>
                  <w:marRight w:val="0"/>
                  <w:marTop w:val="0"/>
                  <w:marBottom w:val="0"/>
                  <w:divBdr>
                    <w:top w:val="none" w:sz="0" w:space="0" w:color="auto"/>
                    <w:left w:val="none" w:sz="0" w:space="0" w:color="auto"/>
                    <w:bottom w:val="none" w:sz="0" w:space="0" w:color="auto"/>
                    <w:right w:val="none" w:sz="0" w:space="0" w:color="auto"/>
                  </w:divBdr>
                  <w:divsChild>
                    <w:div w:id="1152016288">
                      <w:marLeft w:val="0"/>
                      <w:marRight w:val="0"/>
                      <w:marTop w:val="0"/>
                      <w:marBottom w:val="0"/>
                      <w:divBdr>
                        <w:top w:val="none" w:sz="0" w:space="0" w:color="auto"/>
                        <w:left w:val="none" w:sz="0" w:space="0" w:color="auto"/>
                        <w:bottom w:val="none" w:sz="0" w:space="0" w:color="auto"/>
                        <w:right w:val="none" w:sz="0" w:space="0" w:color="auto"/>
                      </w:divBdr>
                    </w:div>
                  </w:divsChild>
                </w:div>
                <w:div w:id="1403219157">
                  <w:marLeft w:val="0"/>
                  <w:marRight w:val="0"/>
                  <w:marTop w:val="0"/>
                  <w:marBottom w:val="0"/>
                  <w:divBdr>
                    <w:top w:val="none" w:sz="0" w:space="0" w:color="auto"/>
                    <w:left w:val="none" w:sz="0" w:space="0" w:color="auto"/>
                    <w:bottom w:val="none" w:sz="0" w:space="0" w:color="auto"/>
                    <w:right w:val="none" w:sz="0" w:space="0" w:color="auto"/>
                  </w:divBdr>
                  <w:divsChild>
                    <w:div w:id="484399573">
                      <w:marLeft w:val="0"/>
                      <w:marRight w:val="0"/>
                      <w:marTop w:val="0"/>
                      <w:marBottom w:val="0"/>
                      <w:divBdr>
                        <w:top w:val="none" w:sz="0" w:space="0" w:color="auto"/>
                        <w:left w:val="none" w:sz="0" w:space="0" w:color="auto"/>
                        <w:bottom w:val="none" w:sz="0" w:space="0" w:color="auto"/>
                        <w:right w:val="none" w:sz="0" w:space="0" w:color="auto"/>
                      </w:divBdr>
                    </w:div>
                  </w:divsChild>
                </w:div>
                <w:div w:id="1140802420">
                  <w:marLeft w:val="0"/>
                  <w:marRight w:val="0"/>
                  <w:marTop w:val="0"/>
                  <w:marBottom w:val="0"/>
                  <w:divBdr>
                    <w:top w:val="none" w:sz="0" w:space="0" w:color="auto"/>
                    <w:left w:val="none" w:sz="0" w:space="0" w:color="auto"/>
                    <w:bottom w:val="none" w:sz="0" w:space="0" w:color="auto"/>
                    <w:right w:val="none" w:sz="0" w:space="0" w:color="auto"/>
                  </w:divBdr>
                  <w:divsChild>
                    <w:div w:id="1647665317">
                      <w:marLeft w:val="0"/>
                      <w:marRight w:val="0"/>
                      <w:marTop w:val="0"/>
                      <w:marBottom w:val="0"/>
                      <w:divBdr>
                        <w:top w:val="none" w:sz="0" w:space="0" w:color="auto"/>
                        <w:left w:val="none" w:sz="0" w:space="0" w:color="auto"/>
                        <w:bottom w:val="none" w:sz="0" w:space="0" w:color="auto"/>
                        <w:right w:val="none" w:sz="0" w:space="0" w:color="auto"/>
                      </w:divBdr>
                    </w:div>
                  </w:divsChild>
                </w:div>
                <w:div w:id="1186670734">
                  <w:marLeft w:val="0"/>
                  <w:marRight w:val="0"/>
                  <w:marTop w:val="0"/>
                  <w:marBottom w:val="0"/>
                  <w:divBdr>
                    <w:top w:val="none" w:sz="0" w:space="0" w:color="auto"/>
                    <w:left w:val="none" w:sz="0" w:space="0" w:color="auto"/>
                    <w:bottom w:val="none" w:sz="0" w:space="0" w:color="auto"/>
                    <w:right w:val="none" w:sz="0" w:space="0" w:color="auto"/>
                  </w:divBdr>
                  <w:divsChild>
                    <w:div w:id="1403216828">
                      <w:marLeft w:val="0"/>
                      <w:marRight w:val="0"/>
                      <w:marTop w:val="0"/>
                      <w:marBottom w:val="0"/>
                      <w:divBdr>
                        <w:top w:val="none" w:sz="0" w:space="0" w:color="auto"/>
                        <w:left w:val="none" w:sz="0" w:space="0" w:color="auto"/>
                        <w:bottom w:val="none" w:sz="0" w:space="0" w:color="auto"/>
                        <w:right w:val="none" w:sz="0" w:space="0" w:color="auto"/>
                      </w:divBdr>
                    </w:div>
                  </w:divsChild>
                </w:div>
                <w:div w:id="535704751">
                  <w:marLeft w:val="0"/>
                  <w:marRight w:val="0"/>
                  <w:marTop w:val="0"/>
                  <w:marBottom w:val="0"/>
                  <w:divBdr>
                    <w:top w:val="none" w:sz="0" w:space="0" w:color="auto"/>
                    <w:left w:val="none" w:sz="0" w:space="0" w:color="auto"/>
                    <w:bottom w:val="none" w:sz="0" w:space="0" w:color="auto"/>
                    <w:right w:val="none" w:sz="0" w:space="0" w:color="auto"/>
                  </w:divBdr>
                  <w:divsChild>
                    <w:div w:id="1854303140">
                      <w:marLeft w:val="0"/>
                      <w:marRight w:val="0"/>
                      <w:marTop w:val="0"/>
                      <w:marBottom w:val="0"/>
                      <w:divBdr>
                        <w:top w:val="none" w:sz="0" w:space="0" w:color="auto"/>
                        <w:left w:val="none" w:sz="0" w:space="0" w:color="auto"/>
                        <w:bottom w:val="none" w:sz="0" w:space="0" w:color="auto"/>
                        <w:right w:val="none" w:sz="0" w:space="0" w:color="auto"/>
                      </w:divBdr>
                    </w:div>
                  </w:divsChild>
                </w:div>
                <w:div w:id="354775018">
                  <w:marLeft w:val="0"/>
                  <w:marRight w:val="0"/>
                  <w:marTop w:val="0"/>
                  <w:marBottom w:val="0"/>
                  <w:divBdr>
                    <w:top w:val="none" w:sz="0" w:space="0" w:color="auto"/>
                    <w:left w:val="none" w:sz="0" w:space="0" w:color="auto"/>
                    <w:bottom w:val="none" w:sz="0" w:space="0" w:color="auto"/>
                    <w:right w:val="none" w:sz="0" w:space="0" w:color="auto"/>
                  </w:divBdr>
                  <w:divsChild>
                    <w:div w:id="1167359799">
                      <w:marLeft w:val="0"/>
                      <w:marRight w:val="0"/>
                      <w:marTop w:val="0"/>
                      <w:marBottom w:val="0"/>
                      <w:divBdr>
                        <w:top w:val="none" w:sz="0" w:space="0" w:color="auto"/>
                        <w:left w:val="none" w:sz="0" w:space="0" w:color="auto"/>
                        <w:bottom w:val="none" w:sz="0" w:space="0" w:color="auto"/>
                        <w:right w:val="none" w:sz="0" w:space="0" w:color="auto"/>
                      </w:divBdr>
                    </w:div>
                  </w:divsChild>
                </w:div>
                <w:div w:id="1155875607">
                  <w:marLeft w:val="0"/>
                  <w:marRight w:val="0"/>
                  <w:marTop w:val="0"/>
                  <w:marBottom w:val="0"/>
                  <w:divBdr>
                    <w:top w:val="none" w:sz="0" w:space="0" w:color="auto"/>
                    <w:left w:val="none" w:sz="0" w:space="0" w:color="auto"/>
                    <w:bottom w:val="none" w:sz="0" w:space="0" w:color="auto"/>
                    <w:right w:val="none" w:sz="0" w:space="0" w:color="auto"/>
                  </w:divBdr>
                  <w:divsChild>
                    <w:div w:id="142087495">
                      <w:marLeft w:val="0"/>
                      <w:marRight w:val="0"/>
                      <w:marTop w:val="0"/>
                      <w:marBottom w:val="0"/>
                      <w:divBdr>
                        <w:top w:val="none" w:sz="0" w:space="0" w:color="auto"/>
                        <w:left w:val="none" w:sz="0" w:space="0" w:color="auto"/>
                        <w:bottom w:val="none" w:sz="0" w:space="0" w:color="auto"/>
                        <w:right w:val="none" w:sz="0" w:space="0" w:color="auto"/>
                      </w:divBdr>
                    </w:div>
                  </w:divsChild>
                </w:div>
                <w:div w:id="129784319">
                  <w:marLeft w:val="0"/>
                  <w:marRight w:val="0"/>
                  <w:marTop w:val="0"/>
                  <w:marBottom w:val="0"/>
                  <w:divBdr>
                    <w:top w:val="none" w:sz="0" w:space="0" w:color="auto"/>
                    <w:left w:val="none" w:sz="0" w:space="0" w:color="auto"/>
                    <w:bottom w:val="none" w:sz="0" w:space="0" w:color="auto"/>
                    <w:right w:val="none" w:sz="0" w:space="0" w:color="auto"/>
                  </w:divBdr>
                  <w:divsChild>
                    <w:div w:id="15632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9" ma:contentTypeDescription="Create a new document." ma:contentTypeScope="" ma:versionID="9e0df6df63171336752a3754518bda50">
  <xsd:schema xmlns:xsd="http://www.w3.org/2001/XMLSchema" xmlns:xs="http://www.w3.org/2001/XMLSchema" xmlns:p="http://schemas.microsoft.com/office/2006/metadata/properties" xmlns:ns2="09c93b4b-5997-4300-bf83-24fe28a150f9" xmlns:ns3="00ff78fc-4260-4c38-ac30-c549ede0644d" xmlns:ns4="fa99c7a9-739c-4efc-b167-78f46fb42029" targetNamespace="http://schemas.microsoft.com/office/2006/metadata/properties" ma:root="true" ma:fieldsID="552791dce78d93f6d6b2e46d56760164" ns2:_="" ns3:_="" ns4:_="">
    <xsd:import namespace="09c93b4b-5997-4300-bf83-24fe28a150f9"/>
    <xsd:import namespace="00ff78fc-4260-4c38-ac30-c549ede0644d"/>
    <xsd:import namespace="fa99c7a9-739c-4efc-b167-78f46fb420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b70138-4873-453e-b61d-998063e6b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9c7a9-739c-4efc-b167-78f46fb420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1baab50-c1d6-43bf-99b8-713c52993b67}" ma:internalName="TaxCatchAll" ma:showField="CatchAllData" ma:web="fa99c7a9-739c-4efc-b167-78f46fb42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99c7a9-739c-4efc-b167-78f46fb42029" xsi:nil="true"/>
    <lcf76f155ced4ddcb4097134ff3c332f xmlns="00ff78fc-4260-4c38-ac30-c549ede064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C960D-8C89-4730-9375-B95B7A1FD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fa99c7a9-739c-4efc-b167-78f46fb42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BEC85-2781-465A-A02A-6DC46EF8D67A}">
  <ds:schemaRefs>
    <ds:schemaRef ds:uri="http://schemas.microsoft.com/sharepoint/v3/contenttype/forms"/>
  </ds:schemaRefs>
</ds:datastoreItem>
</file>

<file path=customXml/itemProps3.xml><?xml version="1.0" encoding="utf-8"?>
<ds:datastoreItem xmlns:ds="http://schemas.openxmlformats.org/officeDocument/2006/customXml" ds:itemID="{7BE52FAD-654F-4EB4-B543-94EA5210683C}">
  <ds:schemaRefs>
    <ds:schemaRef ds:uri="http://schemas.microsoft.com/office/2006/metadata/properties"/>
    <ds:schemaRef ds:uri="http://schemas.microsoft.com/office/infopath/2007/PartnerControls"/>
    <ds:schemaRef ds:uri="fa99c7a9-739c-4efc-b167-78f46fb42029"/>
    <ds:schemaRef ds:uri="00ff78fc-4260-4c38-ac30-c549ede064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Snowdon</dc:creator>
  <cp:keywords/>
  <dc:description/>
  <cp:lastModifiedBy>Mandy Middleton</cp:lastModifiedBy>
  <cp:revision>2</cp:revision>
  <dcterms:created xsi:type="dcterms:W3CDTF">2024-11-27T10:10:00Z</dcterms:created>
  <dcterms:modified xsi:type="dcterms:W3CDTF">2024-11-27T10:10:00Z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0x010100E2EE59A12A53494AACE9EF7AF893F9E5</vt:lpwstr>
  </property>
  <property fmtid="{D5CDD505-2E9C-101B-9397-08002B2CF9AE}" pid="3" name="MediaServiceImageTags">
    <vt:lpwstr/>
  </property>
</Properties>
</file>