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17503" w14:textId="78A3E89F" w:rsidR="008B06E2" w:rsidRDefault="008B06E2" w:rsidP="40C41F1E">
      <w:pPr>
        <w:spacing w:after="0" w:line="240" w:lineRule="auto"/>
        <w:textAlignment w:val="baseline"/>
        <w:rPr>
          <w:rFonts w:ascii="Arial" w:eastAsia="Times New Roman" w:hAnsi="Arial" w:cs="Arial"/>
          <w:color w:val="000000"/>
          <w:kern w:val="0"/>
          <w:shd w:val="clear" w:color="auto" w:fill="FFFFFF"/>
          <w:lang w:eastAsia="en-GB"/>
          <w14:ligatures w14:val="none"/>
        </w:rPr>
      </w:pPr>
      <w:r w:rsidRPr="00384D8E">
        <w:rPr>
          <w:rFonts w:ascii="Mind Meridian" w:hAnsi="Mind Meridian" w:cs="Mind Meridian"/>
          <w:noProof/>
        </w:rPr>
        <w:drawing>
          <wp:anchor distT="0" distB="0" distL="114300" distR="114300" simplePos="0" relativeHeight="251658240" behindDoc="1" locked="0" layoutInCell="1" allowOverlap="1" wp14:anchorId="1981DF20" wp14:editId="28268EA3">
            <wp:simplePos x="0" y="0"/>
            <wp:positionH relativeFrom="margin">
              <wp:posOffset>7788386</wp:posOffset>
            </wp:positionH>
            <wp:positionV relativeFrom="margin">
              <wp:posOffset>-1186528</wp:posOffset>
            </wp:positionV>
            <wp:extent cx="2814312" cy="2928821"/>
            <wp:effectExtent l="18733" t="317" r="0" b="43498"/>
            <wp:wrapNone/>
            <wp:docPr id="3" name="Picture 3" descr="A picture containing conne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onnecto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6900757">
                      <a:off x="0" y="0"/>
                      <a:ext cx="2820734" cy="2935505"/>
                    </a:xfrm>
                    <a:prstGeom prst="rect">
                      <a:avLst/>
                    </a:prstGeom>
                  </pic:spPr>
                </pic:pic>
              </a:graphicData>
            </a:graphic>
            <wp14:sizeRelH relativeFrom="margin">
              <wp14:pctWidth>0</wp14:pctWidth>
            </wp14:sizeRelH>
            <wp14:sizeRelV relativeFrom="margin">
              <wp14:pctHeight>0</wp14:pctHeight>
            </wp14:sizeRelV>
          </wp:anchor>
        </w:drawing>
      </w:r>
      <w:r w:rsidR="6AF2F9AD">
        <w:rPr>
          <w:noProof/>
        </w:rPr>
        <w:drawing>
          <wp:inline distT="0" distB="0" distL="0" distR="0" wp14:anchorId="740E5873" wp14:editId="6AF2F9AD">
            <wp:extent cx="3784600" cy="681355"/>
            <wp:effectExtent l="0" t="0" r="6350" b="4445"/>
            <wp:docPr id="1796592716"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3784600" cy="681355"/>
                    </a:xfrm>
                    <a:prstGeom prst="rect">
                      <a:avLst/>
                    </a:prstGeom>
                  </pic:spPr>
                </pic:pic>
              </a:graphicData>
            </a:graphic>
          </wp:inline>
        </w:drawing>
      </w:r>
    </w:p>
    <w:p w14:paraId="12304568" w14:textId="20DCE3B7" w:rsidR="008B06E2" w:rsidRDefault="008B06E2" w:rsidP="40C41F1E">
      <w:pPr>
        <w:spacing w:after="0" w:line="240" w:lineRule="auto"/>
        <w:textAlignment w:val="baseline"/>
        <w:rPr>
          <w:rFonts w:ascii="Arial" w:eastAsia="Times New Roman" w:hAnsi="Arial" w:cs="Arial"/>
          <w:b/>
          <w:bCs/>
          <w:color w:val="000000"/>
          <w:kern w:val="0"/>
          <w:u w:val="single"/>
          <w:shd w:val="clear" w:color="auto" w:fill="FFFFFF"/>
          <w:lang w:eastAsia="en-GB"/>
          <w14:ligatures w14:val="none"/>
        </w:rPr>
      </w:pPr>
    </w:p>
    <w:p w14:paraId="0CB70B67" w14:textId="77777777" w:rsidR="008B06E2" w:rsidRDefault="008B06E2" w:rsidP="008B06E2">
      <w:pPr>
        <w:spacing w:after="0" w:line="240" w:lineRule="auto"/>
        <w:textAlignment w:val="baseline"/>
        <w:rPr>
          <w:rFonts w:ascii="Arial" w:eastAsia="Times New Roman" w:hAnsi="Arial" w:cs="Arial"/>
          <w:b/>
          <w:bCs/>
          <w:color w:val="000000"/>
          <w:kern w:val="0"/>
          <w:u w:val="single"/>
          <w:shd w:val="clear" w:color="auto" w:fill="FFFFFF"/>
          <w:lang w:eastAsia="en-GB"/>
          <w14:ligatures w14:val="none"/>
        </w:rPr>
      </w:pPr>
    </w:p>
    <w:p w14:paraId="5E8FAAA3" w14:textId="4F904831" w:rsidR="008B06E2" w:rsidRPr="008B06E2" w:rsidRDefault="004F0097" w:rsidP="008B06E2">
      <w:pPr>
        <w:spacing w:after="0" w:line="240" w:lineRule="auto"/>
        <w:textAlignment w:val="baseline"/>
        <w:rPr>
          <w:rFonts w:ascii="Segoe UI" w:eastAsia="Times New Roman" w:hAnsi="Segoe UI" w:cs="Segoe UI"/>
          <w:kern w:val="0"/>
          <w:sz w:val="18"/>
          <w:szCs w:val="18"/>
          <w:lang w:eastAsia="en-GB"/>
          <w14:ligatures w14:val="none"/>
        </w:rPr>
      </w:pPr>
      <w:r>
        <w:rPr>
          <w:rFonts w:ascii="Arial" w:eastAsia="Times New Roman" w:hAnsi="Arial" w:cs="Arial"/>
          <w:b/>
          <w:bCs/>
          <w:color w:val="000000"/>
          <w:kern w:val="0"/>
          <w:u w:val="single"/>
          <w:shd w:val="clear" w:color="auto" w:fill="FFFFFF"/>
          <w:lang w:eastAsia="en-GB"/>
          <w14:ligatures w14:val="none"/>
        </w:rPr>
        <w:t>Emotional Wellbeing Services</w:t>
      </w:r>
      <w:r w:rsidR="68BD71BA" w:rsidRPr="5A932636">
        <w:rPr>
          <w:rFonts w:ascii="Arial" w:eastAsia="Times New Roman" w:hAnsi="Arial" w:cs="Arial"/>
          <w:b/>
          <w:bCs/>
          <w:color w:val="000000"/>
          <w:kern w:val="0"/>
          <w:u w:val="single"/>
          <w:shd w:val="clear" w:color="auto" w:fill="FFFFFF"/>
          <w:lang w:eastAsia="en-GB"/>
          <w14:ligatures w14:val="none"/>
        </w:rPr>
        <w:t xml:space="preserve"> </w:t>
      </w:r>
      <w:r w:rsidR="008B06E2" w:rsidRPr="5A932636">
        <w:rPr>
          <w:rFonts w:ascii="Arial" w:eastAsia="Times New Roman" w:hAnsi="Arial" w:cs="Arial"/>
          <w:b/>
          <w:bCs/>
          <w:color w:val="000000"/>
          <w:kern w:val="0"/>
          <w:u w:val="single"/>
          <w:shd w:val="clear" w:color="auto" w:fill="FFFFFF"/>
          <w:lang w:eastAsia="en-GB"/>
          <w14:ligatures w14:val="none"/>
        </w:rPr>
        <w:t xml:space="preserve">– </w:t>
      </w:r>
      <w:r>
        <w:rPr>
          <w:rFonts w:ascii="Arial" w:eastAsia="Times New Roman" w:hAnsi="Arial" w:cs="Arial"/>
          <w:b/>
          <w:bCs/>
          <w:color w:val="000000"/>
          <w:kern w:val="0"/>
          <w:u w:val="single"/>
          <w:shd w:val="clear" w:color="auto" w:fill="FFFFFF"/>
          <w:lang w:eastAsia="en-GB"/>
          <w14:ligatures w14:val="none"/>
        </w:rPr>
        <w:t xml:space="preserve">Mental Health Support </w:t>
      </w:r>
      <w:proofErr w:type="gramStart"/>
      <w:r>
        <w:rPr>
          <w:rFonts w:ascii="Arial" w:eastAsia="Times New Roman" w:hAnsi="Arial" w:cs="Arial"/>
          <w:b/>
          <w:bCs/>
          <w:color w:val="000000"/>
          <w:kern w:val="0"/>
          <w:u w:val="single"/>
          <w:shd w:val="clear" w:color="auto" w:fill="FFFFFF"/>
          <w:lang w:eastAsia="en-GB"/>
          <w14:ligatures w14:val="none"/>
        </w:rPr>
        <w:t xml:space="preserve">Coordinator  </w:t>
      </w:r>
      <w:r w:rsidR="008B06E2" w:rsidRPr="008B06E2">
        <w:rPr>
          <w:rFonts w:ascii="Arial" w:eastAsia="Times New Roman" w:hAnsi="Arial" w:cs="Arial"/>
          <w:b/>
          <w:bCs/>
          <w:color w:val="000000"/>
          <w:kern w:val="0"/>
          <w:u w:val="single"/>
          <w:shd w:val="clear" w:color="auto" w:fill="FFFFFF"/>
          <w:lang w:eastAsia="en-GB"/>
          <w14:ligatures w14:val="none"/>
        </w:rPr>
        <w:t>–</w:t>
      </w:r>
      <w:proofErr w:type="gramEnd"/>
      <w:r w:rsidR="008B06E2" w:rsidRPr="008B06E2">
        <w:rPr>
          <w:rFonts w:ascii="Arial" w:eastAsia="Times New Roman" w:hAnsi="Arial" w:cs="Arial"/>
          <w:b/>
          <w:bCs/>
          <w:color w:val="000000"/>
          <w:kern w:val="0"/>
          <w:u w:val="single"/>
          <w:shd w:val="clear" w:color="auto" w:fill="FFFFFF"/>
          <w:lang w:eastAsia="en-GB"/>
          <w14:ligatures w14:val="none"/>
        </w:rPr>
        <w:t xml:space="preserve"> Job Description, Person Specification &amp; Competencies</w:t>
      </w:r>
      <w:r w:rsidR="008B06E2" w:rsidRPr="008B06E2">
        <w:rPr>
          <w:rFonts w:ascii="Arial" w:eastAsia="Times New Roman" w:hAnsi="Arial" w:cs="Arial"/>
          <w:color w:val="000000"/>
          <w:kern w:val="0"/>
          <w:shd w:val="clear" w:color="auto" w:fill="FFFFFF"/>
          <w:lang w:eastAsia="en-GB"/>
          <w14:ligatures w14:val="none"/>
        </w:rPr>
        <w:t> </w:t>
      </w:r>
      <w:r w:rsidR="008B06E2" w:rsidRPr="008B06E2">
        <w:rPr>
          <w:rFonts w:ascii="Arial" w:eastAsia="Times New Roman" w:hAnsi="Arial" w:cs="Arial"/>
          <w:color w:val="000000"/>
          <w:kern w:val="0"/>
          <w:lang w:eastAsia="en-GB"/>
          <w14:ligatures w14:val="none"/>
        </w:rPr>
        <w:t> </w:t>
      </w: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11317"/>
      </w:tblGrid>
      <w:tr w:rsidR="008B06E2" w:rsidRPr="008B06E2" w14:paraId="0306B460" w14:textId="77777777" w:rsidTr="7D70F8FF">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4892103F"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Name of Employee</w:t>
            </w:r>
            <w:r w:rsidRPr="008B06E2">
              <w:rPr>
                <w:rFonts w:ascii="Arial" w:eastAsia="Times New Roman" w:hAnsi="Arial" w:cs="Arial"/>
                <w:kern w:val="0"/>
                <w:lang w:eastAsia="en-GB"/>
                <w14:ligatures w14:val="none"/>
              </w:rPr>
              <w:t> </w:t>
            </w:r>
          </w:p>
        </w:tc>
        <w:tc>
          <w:tcPr>
            <w:tcW w:w="11317" w:type="dxa"/>
            <w:tcBorders>
              <w:top w:val="single" w:sz="6" w:space="0" w:color="auto"/>
              <w:left w:val="single" w:sz="6" w:space="0" w:color="auto"/>
              <w:bottom w:val="single" w:sz="6" w:space="0" w:color="auto"/>
              <w:right w:val="single" w:sz="6" w:space="0" w:color="auto"/>
            </w:tcBorders>
            <w:shd w:val="clear" w:color="auto" w:fill="auto"/>
            <w:hideMark/>
          </w:tcPr>
          <w:p w14:paraId="26862358"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kern w:val="0"/>
                <w:lang w:eastAsia="en-GB"/>
                <w14:ligatures w14:val="none"/>
              </w:rPr>
              <w:t> </w:t>
            </w:r>
          </w:p>
        </w:tc>
      </w:tr>
      <w:tr w:rsidR="008B06E2" w:rsidRPr="008B06E2" w14:paraId="2711CCFD" w14:textId="77777777" w:rsidTr="7D70F8FF">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33426C57"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Date of Issue</w:t>
            </w:r>
            <w:r w:rsidRPr="008B06E2">
              <w:rPr>
                <w:rFonts w:ascii="Arial" w:eastAsia="Times New Roman" w:hAnsi="Arial" w:cs="Arial"/>
                <w:kern w:val="0"/>
                <w:lang w:eastAsia="en-GB"/>
                <w14:ligatures w14:val="none"/>
              </w:rPr>
              <w:t> </w:t>
            </w:r>
          </w:p>
        </w:tc>
        <w:tc>
          <w:tcPr>
            <w:tcW w:w="11317" w:type="dxa"/>
            <w:tcBorders>
              <w:top w:val="single" w:sz="6" w:space="0" w:color="auto"/>
              <w:left w:val="single" w:sz="6" w:space="0" w:color="auto"/>
              <w:bottom w:val="single" w:sz="6" w:space="0" w:color="auto"/>
              <w:right w:val="single" w:sz="6" w:space="0" w:color="auto"/>
            </w:tcBorders>
            <w:shd w:val="clear" w:color="auto" w:fill="auto"/>
          </w:tcPr>
          <w:p w14:paraId="1643188E" w14:textId="1E4B59C5" w:rsidR="008B06E2" w:rsidRPr="008B06E2" w:rsidRDefault="008B06E2" w:rsidP="33068BD4">
            <w:pPr>
              <w:spacing w:after="0" w:line="240" w:lineRule="auto"/>
              <w:textAlignment w:val="baseline"/>
              <w:rPr>
                <w:rFonts w:eastAsiaTheme="minorEastAsia"/>
                <w:color w:val="000000" w:themeColor="text1"/>
              </w:rPr>
            </w:pPr>
          </w:p>
        </w:tc>
      </w:tr>
      <w:tr w:rsidR="008B06E2" w:rsidRPr="008B06E2" w14:paraId="38BEA125" w14:textId="77777777" w:rsidTr="7D70F8FF">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70F1D1BC"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Department/Location</w:t>
            </w:r>
            <w:r w:rsidRPr="008B06E2">
              <w:rPr>
                <w:rFonts w:ascii="Arial" w:eastAsia="Times New Roman" w:hAnsi="Arial" w:cs="Arial"/>
                <w:kern w:val="0"/>
                <w:lang w:eastAsia="en-GB"/>
                <w14:ligatures w14:val="none"/>
              </w:rPr>
              <w:t> </w:t>
            </w:r>
          </w:p>
        </w:tc>
        <w:tc>
          <w:tcPr>
            <w:tcW w:w="11317" w:type="dxa"/>
            <w:tcBorders>
              <w:top w:val="single" w:sz="6" w:space="0" w:color="auto"/>
              <w:left w:val="single" w:sz="6" w:space="0" w:color="auto"/>
              <w:bottom w:val="single" w:sz="6" w:space="0" w:color="auto"/>
              <w:right w:val="single" w:sz="6" w:space="0" w:color="auto"/>
            </w:tcBorders>
            <w:shd w:val="clear" w:color="auto" w:fill="auto"/>
          </w:tcPr>
          <w:p w14:paraId="0808129C" w14:textId="42CD1152" w:rsidR="008B06E2" w:rsidRPr="008B06E2" w:rsidRDefault="00516B64" w:rsidP="7D70F8FF">
            <w:pPr>
              <w:spacing w:after="0" w:line="240" w:lineRule="auto"/>
              <w:textAlignment w:val="baseline"/>
              <w:rPr>
                <w:color w:val="000000" w:themeColor="text1"/>
                <w:kern w:val="0"/>
                <w:lang w:eastAsia="en-GB"/>
                <w14:ligatures w14:val="none"/>
              </w:rPr>
            </w:pPr>
            <w:r w:rsidRPr="7D70F8FF">
              <w:rPr>
                <w:color w:val="000000" w:themeColor="text1"/>
              </w:rPr>
              <w:t xml:space="preserve">Emotional Wellbeing Services </w:t>
            </w:r>
          </w:p>
        </w:tc>
      </w:tr>
      <w:tr w:rsidR="008B06E2" w:rsidRPr="008B06E2" w14:paraId="02B28A75" w14:textId="77777777" w:rsidTr="7D70F8FF">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0438E44F"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Reporting Line</w:t>
            </w:r>
            <w:r w:rsidRPr="008B06E2">
              <w:rPr>
                <w:rFonts w:ascii="Arial" w:eastAsia="Times New Roman" w:hAnsi="Arial" w:cs="Arial"/>
                <w:kern w:val="0"/>
                <w:lang w:eastAsia="en-GB"/>
                <w14:ligatures w14:val="none"/>
              </w:rPr>
              <w:t> </w:t>
            </w:r>
          </w:p>
        </w:tc>
        <w:tc>
          <w:tcPr>
            <w:tcW w:w="11317" w:type="dxa"/>
            <w:tcBorders>
              <w:top w:val="single" w:sz="6" w:space="0" w:color="auto"/>
              <w:left w:val="single" w:sz="6" w:space="0" w:color="auto"/>
              <w:bottom w:val="single" w:sz="6" w:space="0" w:color="auto"/>
              <w:right w:val="single" w:sz="6" w:space="0" w:color="auto"/>
            </w:tcBorders>
            <w:shd w:val="clear" w:color="auto" w:fill="auto"/>
          </w:tcPr>
          <w:p w14:paraId="159B5257" w14:textId="615D11B1" w:rsidR="008B06E2" w:rsidRPr="008B06E2" w:rsidRDefault="008B06E2" w:rsidP="5A932636">
            <w:pPr>
              <w:spacing w:after="0" w:line="240" w:lineRule="auto"/>
              <w:textAlignment w:val="baseline"/>
              <w:rPr>
                <w:rFonts w:ascii="Times New Roman" w:eastAsia="Times New Roman" w:hAnsi="Times New Roman" w:cs="Times New Roman"/>
                <w:kern w:val="0"/>
                <w:sz w:val="24"/>
                <w:szCs w:val="24"/>
                <w:lang w:eastAsia="en-GB"/>
                <w14:ligatures w14:val="none"/>
              </w:rPr>
            </w:pPr>
          </w:p>
        </w:tc>
      </w:tr>
      <w:tr w:rsidR="008B06E2" w:rsidRPr="008B06E2" w14:paraId="43EB7723" w14:textId="77777777" w:rsidTr="7D70F8FF">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16765C7C"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Grade / Hrs / Duration</w:t>
            </w:r>
            <w:r w:rsidRPr="008B06E2">
              <w:rPr>
                <w:rFonts w:ascii="Arial" w:eastAsia="Times New Roman" w:hAnsi="Arial" w:cs="Arial"/>
                <w:kern w:val="0"/>
                <w:lang w:eastAsia="en-GB"/>
                <w14:ligatures w14:val="none"/>
              </w:rPr>
              <w:t> </w:t>
            </w:r>
          </w:p>
        </w:tc>
        <w:tc>
          <w:tcPr>
            <w:tcW w:w="11317" w:type="dxa"/>
            <w:tcBorders>
              <w:top w:val="single" w:sz="6" w:space="0" w:color="auto"/>
              <w:left w:val="single" w:sz="6" w:space="0" w:color="auto"/>
              <w:bottom w:val="single" w:sz="6" w:space="0" w:color="auto"/>
              <w:right w:val="single" w:sz="6" w:space="0" w:color="auto"/>
            </w:tcBorders>
            <w:shd w:val="clear" w:color="auto" w:fill="auto"/>
          </w:tcPr>
          <w:p w14:paraId="55C6BA71" w14:textId="4DD44AE2" w:rsidR="008B06E2" w:rsidRPr="008B06E2" w:rsidRDefault="00F620F7" w:rsidP="7D70F8FF">
            <w:pPr>
              <w:spacing w:after="0" w:line="240" w:lineRule="auto"/>
              <w:textAlignment w:val="baseline"/>
            </w:pPr>
            <w:r>
              <w:t>Grade 3</w:t>
            </w:r>
            <w:r w:rsidR="1B4F5EE6">
              <w:t xml:space="preserve"> – </w:t>
            </w:r>
            <w:proofErr w:type="gramStart"/>
            <w:r w:rsidR="1B4F5EE6">
              <w:t>6 month</w:t>
            </w:r>
            <w:proofErr w:type="gramEnd"/>
            <w:r w:rsidR="1B4F5EE6">
              <w:t xml:space="preserve"> contract (37.5 or 18.5)</w:t>
            </w:r>
          </w:p>
        </w:tc>
      </w:tr>
      <w:tr w:rsidR="008B06E2" w:rsidRPr="008B06E2" w14:paraId="7E163E7E" w14:textId="77777777" w:rsidTr="7D70F8FF">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3B465DBF"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DBS – Level Required</w:t>
            </w:r>
            <w:r w:rsidRPr="008B06E2">
              <w:rPr>
                <w:rFonts w:ascii="Arial" w:eastAsia="Times New Roman" w:hAnsi="Arial" w:cs="Arial"/>
                <w:kern w:val="0"/>
                <w:lang w:eastAsia="en-GB"/>
                <w14:ligatures w14:val="none"/>
              </w:rPr>
              <w:t> </w:t>
            </w:r>
          </w:p>
        </w:tc>
        <w:tc>
          <w:tcPr>
            <w:tcW w:w="11317" w:type="dxa"/>
            <w:tcBorders>
              <w:top w:val="single" w:sz="6" w:space="0" w:color="auto"/>
              <w:left w:val="single" w:sz="6" w:space="0" w:color="auto"/>
              <w:bottom w:val="single" w:sz="6" w:space="0" w:color="auto"/>
              <w:right w:val="single" w:sz="6" w:space="0" w:color="auto"/>
            </w:tcBorders>
            <w:shd w:val="clear" w:color="auto" w:fill="auto"/>
          </w:tcPr>
          <w:p w14:paraId="15872EAC" w14:textId="337AF634" w:rsidR="008B06E2" w:rsidRPr="008B06E2" w:rsidRDefault="00CA11A0" w:rsidP="33068BD4">
            <w:pPr>
              <w:spacing w:after="0" w:line="240" w:lineRule="auto"/>
              <w:rPr>
                <w:rFonts w:eastAsiaTheme="minorEastAsia"/>
                <w:color w:val="000000" w:themeColor="text1"/>
              </w:rPr>
            </w:pPr>
            <w:r>
              <w:rPr>
                <w:rFonts w:eastAsiaTheme="minorEastAsia"/>
                <w:color w:val="000000" w:themeColor="text1"/>
              </w:rPr>
              <w:t>Enhanced</w:t>
            </w:r>
          </w:p>
        </w:tc>
      </w:tr>
      <w:tr w:rsidR="008B06E2" w:rsidRPr="008B06E2" w14:paraId="31AB22BE" w14:textId="77777777" w:rsidTr="7D70F8FF">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366868F3"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Location/s </w:t>
            </w:r>
            <w:r w:rsidRPr="008B06E2">
              <w:rPr>
                <w:rFonts w:ascii="Arial" w:eastAsia="Times New Roman" w:hAnsi="Arial" w:cs="Arial"/>
                <w:kern w:val="0"/>
                <w:lang w:eastAsia="en-GB"/>
                <w14:ligatures w14:val="none"/>
              </w:rPr>
              <w:t> </w:t>
            </w:r>
          </w:p>
        </w:tc>
        <w:tc>
          <w:tcPr>
            <w:tcW w:w="11317" w:type="dxa"/>
            <w:tcBorders>
              <w:top w:val="single" w:sz="6" w:space="0" w:color="auto"/>
              <w:left w:val="single" w:sz="6" w:space="0" w:color="auto"/>
              <w:bottom w:val="single" w:sz="6" w:space="0" w:color="auto"/>
              <w:right w:val="single" w:sz="6" w:space="0" w:color="auto"/>
            </w:tcBorders>
            <w:shd w:val="clear" w:color="auto" w:fill="auto"/>
            <w:hideMark/>
          </w:tcPr>
          <w:p w14:paraId="5E8F11CF" w14:textId="3C38E176" w:rsidR="008B06E2" w:rsidRPr="008B06E2" w:rsidRDefault="2A876C89" w:rsidP="33068BD4">
            <w:pPr>
              <w:spacing w:after="0" w:line="240" w:lineRule="auto"/>
              <w:rPr>
                <w:rFonts w:eastAsiaTheme="minorEastAsia"/>
                <w:color w:val="000000" w:themeColor="text1"/>
              </w:rPr>
            </w:pPr>
            <w:r w:rsidRPr="33068BD4">
              <w:rPr>
                <w:rFonts w:eastAsiaTheme="minorEastAsia"/>
                <w:color w:val="000000" w:themeColor="text1"/>
              </w:rPr>
              <w:t> </w:t>
            </w:r>
            <w:r w:rsidR="002451D3">
              <w:t>Level 3 – Core, skilled</w:t>
            </w:r>
          </w:p>
        </w:tc>
      </w:tr>
      <w:tr w:rsidR="008B06E2" w:rsidRPr="008B06E2" w14:paraId="5F62A2EA" w14:textId="77777777" w:rsidTr="7D70F8FF">
        <w:trPr>
          <w:trHeight w:val="300"/>
        </w:trPr>
        <w:tc>
          <w:tcPr>
            <w:tcW w:w="13942" w:type="dxa"/>
            <w:gridSpan w:val="2"/>
            <w:tcBorders>
              <w:top w:val="single" w:sz="6" w:space="0" w:color="auto"/>
              <w:left w:val="single" w:sz="6" w:space="0" w:color="auto"/>
              <w:bottom w:val="single" w:sz="6" w:space="0" w:color="auto"/>
              <w:right w:val="single" w:sz="6" w:space="0" w:color="auto"/>
            </w:tcBorders>
            <w:shd w:val="clear" w:color="auto" w:fill="C5BFFF"/>
            <w:hideMark/>
          </w:tcPr>
          <w:p w14:paraId="4D7011AB" w14:textId="6F08244E"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Job Summary</w:t>
            </w:r>
            <w:r w:rsidRPr="008B06E2">
              <w:rPr>
                <w:rFonts w:ascii="Arial" w:eastAsia="Times New Roman" w:hAnsi="Arial" w:cs="Arial"/>
                <w:kern w:val="0"/>
                <w:lang w:eastAsia="en-GB"/>
                <w14:ligatures w14:val="none"/>
              </w:rPr>
              <w:t> </w:t>
            </w:r>
          </w:p>
        </w:tc>
      </w:tr>
      <w:tr w:rsidR="008B06E2" w:rsidRPr="008B06E2" w14:paraId="1639C884" w14:textId="77777777" w:rsidTr="7D70F8FF">
        <w:trPr>
          <w:trHeight w:val="300"/>
        </w:trPr>
        <w:tc>
          <w:tcPr>
            <w:tcW w:w="13942" w:type="dxa"/>
            <w:gridSpan w:val="2"/>
            <w:tcBorders>
              <w:top w:val="single" w:sz="6" w:space="0" w:color="auto"/>
              <w:left w:val="single" w:sz="6" w:space="0" w:color="auto"/>
              <w:bottom w:val="single" w:sz="6" w:space="0" w:color="auto"/>
              <w:right w:val="single" w:sz="6" w:space="0" w:color="auto"/>
            </w:tcBorders>
            <w:shd w:val="clear" w:color="auto" w:fill="auto"/>
            <w:hideMark/>
          </w:tcPr>
          <w:p w14:paraId="493D404E" w14:textId="655BDB06" w:rsidR="003B3259" w:rsidRDefault="008B06E2" w:rsidP="003B3259">
            <w:pPr>
              <w:spacing w:after="0" w:line="240" w:lineRule="auto"/>
            </w:pPr>
            <w:r w:rsidRPr="7D70F8FF">
              <w:rPr>
                <w:rFonts w:ascii="Arial" w:hAnsi="Arial" w:cs="Arial"/>
              </w:rPr>
              <w:t> </w:t>
            </w:r>
            <w:r w:rsidR="003B3259">
              <w:t xml:space="preserve">This post is </w:t>
            </w:r>
            <w:r w:rsidR="71D1C53E">
              <w:t xml:space="preserve">a 6 month Fixed-Term contract. </w:t>
            </w:r>
          </w:p>
          <w:p w14:paraId="4DD8D869" w14:textId="77777777" w:rsidR="003B3259" w:rsidRDefault="003B3259" w:rsidP="003B3259">
            <w:pPr>
              <w:spacing w:after="0" w:line="240" w:lineRule="auto"/>
            </w:pPr>
          </w:p>
          <w:p w14:paraId="12F31973" w14:textId="77777777" w:rsidR="003B3259" w:rsidRDefault="003B3259" w:rsidP="003B3259">
            <w:pPr>
              <w:spacing w:after="0" w:line="240" w:lineRule="auto"/>
            </w:pPr>
            <w:r>
              <w:t>West Sussex Mind (WSX Mind) works within the Emotional Wellbeing Services (EWS) to which is an alliance of organisations working together to enable people with mental health support needs and their carers to improve their mental health and wellbeing.  The Emotional Wellbeing Services and Pathfinder services are commissioned to meet the ongoing needs of people with mental health needs who do not require support from specialist NHS mental health services, and therefore strong support to GPs and primary care practices is vital to ensure that patients can effectively access the Pathfinder support.</w:t>
            </w:r>
          </w:p>
          <w:p w14:paraId="13241A6F" w14:textId="77777777" w:rsidR="003B3259" w:rsidRDefault="003B3259" w:rsidP="003B3259">
            <w:pPr>
              <w:spacing w:after="0" w:line="240" w:lineRule="auto"/>
            </w:pPr>
          </w:p>
          <w:p w14:paraId="6B16DD01" w14:textId="2044365C" w:rsidR="003B3259" w:rsidRDefault="003B3259" w:rsidP="003B3259">
            <w:pPr>
              <w:spacing w:after="0" w:line="240" w:lineRule="auto"/>
            </w:pPr>
            <w:r>
              <w:t>The role of the Mental Health Support Coordinator is to support GP practices to effectively meet the needs of patients who have mental health problems. Through the provision of direct phone, video-call and face to face support, patients who contact the practice around their mental health are supported to access and engage with community support and particularly Pathfinder services.</w:t>
            </w:r>
          </w:p>
          <w:p w14:paraId="19F4FBD6" w14:textId="6729508B" w:rsidR="008B06E2" w:rsidRPr="008B06E2" w:rsidRDefault="008B06E2" w:rsidP="33068BD4">
            <w:pPr>
              <w:spacing w:after="0" w:line="240" w:lineRule="auto"/>
              <w:textAlignment w:val="baseline"/>
              <w:rPr>
                <w:rFonts w:ascii="Calibri" w:eastAsia="Calibri" w:hAnsi="Calibri" w:cs="Calibri"/>
                <w:color w:val="000000" w:themeColor="text1"/>
              </w:rPr>
            </w:pPr>
          </w:p>
          <w:p w14:paraId="56D721D5" w14:textId="393DD3C7" w:rsidR="008B06E2" w:rsidRPr="008B06E2" w:rsidRDefault="008B06E2" w:rsidP="33068BD4">
            <w:pPr>
              <w:spacing w:after="0" w:line="240" w:lineRule="auto"/>
              <w:textAlignment w:val="baseline"/>
              <w:rPr>
                <w:rFonts w:ascii="Calibri" w:eastAsia="Calibri" w:hAnsi="Calibri" w:cs="Calibri"/>
                <w:color w:val="000000" w:themeColor="text1"/>
                <w:kern w:val="0"/>
                <w14:ligatures w14:val="none"/>
              </w:rPr>
            </w:pPr>
          </w:p>
        </w:tc>
      </w:tr>
      <w:tr w:rsidR="008B06E2" w:rsidRPr="008B06E2" w14:paraId="1C7421A9" w14:textId="77777777" w:rsidTr="7D70F8FF">
        <w:trPr>
          <w:trHeight w:val="300"/>
        </w:trPr>
        <w:tc>
          <w:tcPr>
            <w:tcW w:w="13942" w:type="dxa"/>
            <w:gridSpan w:val="2"/>
            <w:tcBorders>
              <w:top w:val="single" w:sz="6" w:space="0" w:color="auto"/>
              <w:left w:val="single" w:sz="6" w:space="0" w:color="auto"/>
              <w:bottom w:val="single" w:sz="6" w:space="0" w:color="auto"/>
              <w:right w:val="single" w:sz="6" w:space="0" w:color="auto"/>
            </w:tcBorders>
            <w:shd w:val="clear" w:color="auto" w:fill="C5BFFF"/>
            <w:hideMark/>
          </w:tcPr>
          <w:p w14:paraId="41CE2527" w14:textId="03A8055C"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Scope &amp; Accountabilities </w:t>
            </w:r>
            <w:r w:rsidRPr="008B06E2">
              <w:rPr>
                <w:rFonts w:ascii="Arial" w:eastAsia="Times New Roman" w:hAnsi="Arial" w:cs="Arial"/>
                <w:kern w:val="0"/>
                <w:lang w:eastAsia="en-GB"/>
                <w14:ligatures w14:val="none"/>
              </w:rPr>
              <w:t> </w:t>
            </w:r>
          </w:p>
        </w:tc>
      </w:tr>
      <w:tr w:rsidR="008B06E2" w:rsidRPr="008B06E2" w14:paraId="2F2B8CB1" w14:textId="77777777" w:rsidTr="7D70F8FF">
        <w:trPr>
          <w:trHeight w:val="300"/>
        </w:trPr>
        <w:tc>
          <w:tcPr>
            <w:tcW w:w="13942"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AB5F8F" w14:textId="030873DB" w:rsidR="00DB613D" w:rsidRDefault="00DB613D" w:rsidP="00DB613D">
            <w:pPr>
              <w:spacing w:after="0" w:line="240" w:lineRule="auto"/>
            </w:pPr>
            <w:r>
              <w:t>All staff in the team are required to work independently in community/practice settings without on-site management or supervision – a level of autonomous working will be in place for this role whilst representing WSX Mind in the surgeries and managing your own workload.</w:t>
            </w:r>
          </w:p>
          <w:p w14:paraId="521A8D78" w14:textId="1D7DE34B" w:rsidR="00897D44" w:rsidRDefault="00897D44" w:rsidP="7D18858B">
            <w:pPr>
              <w:pStyle w:val="paragraph"/>
              <w:shd w:val="clear" w:color="auto" w:fill="FFFFFF" w:themeFill="background1"/>
              <w:spacing w:before="0" w:beforeAutospacing="0" w:after="0" w:afterAutospacing="0"/>
              <w:textAlignment w:val="baseline"/>
              <w:rPr>
                <w:rFonts w:ascii="Segoe UI" w:hAnsi="Segoe UI" w:cs="Segoe UI"/>
                <w:sz w:val="18"/>
                <w:szCs w:val="18"/>
              </w:rPr>
            </w:pPr>
          </w:p>
          <w:p w14:paraId="27660C61" w14:textId="77777777" w:rsidR="00DB613D" w:rsidRDefault="00DB613D" w:rsidP="7D18858B">
            <w:pPr>
              <w:pStyle w:val="paragraph"/>
              <w:shd w:val="clear" w:color="auto" w:fill="FFFFFF" w:themeFill="background1"/>
              <w:spacing w:before="0" w:beforeAutospacing="0" w:after="0" w:afterAutospacing="0"/>
              <w:textAlignment w:val="baseline"/>
              <w:rPr>
                <w:rFonts w:ascii="Segoe UI" w:hAnsi="Segoe UI" w:cs="Segoe UI"/>
                <w:sz w:val="18"/>
                <w:szCs w:val="18"/>
              </w:rPr>
            </w:pPr>
          </w:p>
          <w:p w14:paraId="5713D6FD" w14:textId="5FB21EC5" w:rsidR="008B06E2" w:rsidRPr="008B06E2" w:rsidRDefault="008B06E2" w:rsidP="004831EC">
            <w:pPr>
              <w:spacing w:after="0" w:line="240" w:lineRule="auto"/>
              <w:textAlignment w:val="baseline"/>
              <w:rPr>
                <w:rFonts w:ascii="Times New Roman" w:eastAsia="Times New Roman" w:hAnsi="Times New Roman" w:cs="Times New Roman"/>
                <w:kern w:val="0"/>
                <w:sz w:val="24"/>
                <w:szCs w:val="24"/>
                <w:lang w:eastAsia="en-GB"/>
                <w14:ligatures w14:val="none"/>
              </w:rPr>
            </w:pPr>
          </w:p>
        </w:tc>
      </w:tr>
      <w:tr w:rsidR="008B06E2" w:rsidRPr="008B06E2" w14:paraId="703090A8" w14:textId="77777777" w:rsidTr="7D70F8FF">
        <w:trPr>
          <w:trHeight w:val="300"/>
        </w:trPr>
        <w:tc>
          <w:tcPr>
            <w:tcW w:w="13942" w:type="dxa"/>
            <w:gridSpan w:val="2"/>
            <w:tcBorders>
              <w:top w:val="single" w:sz="6" w:space="0" w:color="auto"/>
              <w:left w:val="single" w:sz="6" w:space="0" w:color="auto"/>
              <w:bottom w:val="single" w:sz="6" w:space="0" w:color="auto"/>
              <w:right w:val="single" w:sz="6" w:space="0" w:color="auto"/>
            </w:tcBorders>
            <w:shd w:val="clear" w:color="auto" w:fill="C5BFFF"/>
            <w:hideMark/>
          </w:tcPr>
          <w:p w14:paraId="34C1218B"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Key Tasks</w:t>
            </w:r>
            <w:r w:rsidRPr="008B06E2">
              <w:rPr>
                <w:rFonts w:ascii="Arial" w:eastAsia="Times New Roman" w:hAnsi="Arial" w:cs="Arial"/>
                <w:kern w:val="0"/>
                <w:lang w:eastAsia="en-GB"/>
                <w14:ligatures w14:val="none"/>
              </w:rPr>
              <w:t>  </w:t>
            </w:r>
          </w:p>
        </w:tc>
      </w:tr>
      <w:tr w:rsidR="009D3C52" w:rsidRPr="008B06E2" w14:paraId="361E05FC" w14:textId="77777777" w:rsidTr="7D70F8FF">
        <w:trPr>
          <w:trHeight w:val="300"/>
        </w:trPr>
        <w:tc>
          <w:tcPr>
            <w:tcW w:w="13942"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047DE1" w14:textId="77777777" w:rsidR="009D3C52" w:rsidRPr="00B21F3D" w:rsidRDefault="009D3C52" w:rsidP="009D3C52">
            <w:pPr>
              <w:spacing w:after="0" w:line="240" w:lineRule="auto"/>
              <w:textAlignment w:val="baseline"/>
              <w:rPr>
                <w:rFonts w:eastAsia="Times New Roman"/>
                <w:b/>
                <w:bCs/>
                <w:lang w:eastAsia="en-GB"/>
              </w:rPr>
            </w:pPr>
            <w:r w:rsidRPr="00B21F3D">
              <w:rPr>
                <w:rFonts w:eastAsia="Times New Roman"/>
                <w:b/>
                <w:bCs/>
                <w:lang w:eastAsia="en-GB"/>
              </w:rPr>
              <w:lastRenderedPageBreak/>
              <w:t>Caseload Management Tasks</w:t>
            </w:r>
          </w:p>
          <w:p w14:paraId="6F5DFEC5" w14:textId="77777777" w:rsidR="009D3C52" w:rsidRPr="00EA6DDC" w:rsidRDefault="009D3C52" w:rsidP="009D3C52">
            <w:pPr>
              <w:numPr>
                <w:ilvl w:val="0"/>
                <w:numId w:val="1"/>
              </w:numPr>
              <w:spacing w:after="0" w:line="240" w:lineRule="auto"/>
              <w:textAlignment w:val="baseline"/>
              <w:rPr>
                <w:rFonts w:eastAsia="Times New Roman"/>
                <w:lang w:eastAsia="en-GB"/>
              </w:rPr>
            </w:pPr>
            <w:r w:rsidRPr="00EA6DDC">
              <w:rPr>
                <w:rFonts w:eastAsia="Times New Roman"/>
                <w:lang w:eastAsia="en-GB"/>
              </w:rPr>
              <w:t>To provide timely telephone, video call and face to face mental health support to patients identified by the practices as requiring this including:</w:t>
            </w:r>
          </w:p>
          <w:p w14:paraId="0403CA33" w14:textId="77777777" w:rsidR="009D3C52" w:rsidRPr="00EA6DDC" w:rsidRDefault="009D3C52" w:rsidP="009D3C52">
            <w:pPr>
              <w:numPr>
                <w:ilvl w:val="1"/>
                <w:numId w:val="2"/>
              </w:numPr>
              <w:spacing w:after="0" w:line="240" w:lineRule="auto"/>
              <w:textAlignment w:val="baseline"/>
              <w:rPr>
                <w:rFonts w:eastAsia="Times New Roman"/>
                <w:lang w:val="en-US" w:eastAsia="en-GB"/>
              </w:rPr>
            </w:pPr>
            <w:r w:rsidRPr="00EA6DDC">
              <w:rPr>
                <w:rFonts w:eastAsia="Times New Roman"/>
                <w:lang w:val="en-US" w:eastAsia="en-GB"/>
              </w:rPr>
              <w:t xml:space="preserve">Assessing needs and risks using the </w:t>
            </w:r>
            <w:r>
              <w:rPr>
                <w:rFonts w:eastAsia="Times New Roman"/>
                <w:lang w:val="en-US" w:eastAsia="en-GB"/>
              </w:rPr>
              <w:t>EWS</w:t>
            </w:r>
            <w:r w:rsidRPr="00EA6DDC">
              <w:rPr>
                <w:rFonts w:eastAsia="Times New Roman"/>
                <w:lang w:val="en-US" w:eastAsia="en-GB"/>
              </w:rPr>
              <w:t xml:space="preserve"> framework, paperwork and processes to do this</w:t>
            </w:r>
          </w:p>
          <w:p w14:paraId="2070B91B" w14:textId="77777777" w:rsidR="009D3C52" w:rsidRPr="00EA6DDC" w:rsidRDefault="009D3C52" w:rsidP="009D3C52">
            <w:pPr>
              <w:numPr>
                <w:ilvl w:val="1"/>
                <w:numId w:val="2"/>
              </w:numPr>
              <w:spacing w:after="0" w:line="240" w:lineRule="auto"/>
              <w:textAlignment w:val="baseline"/>
              <w:rPr>
                <w:rFonts w:eastAsia="Times New Roman"/>
                <w:lang w:val="en-US" w:eastAsia="en-GB"/>
              </w:rPr>
            </w:pPr>
            <w:r w:rsidRPr="74E71EEB">
              <w:rPr>
                <w:rFonts w:eastAsia="Times New Roman"/>
                <w:lang w:val="en-US" w:eastAsia="en-GB"/>
              </w:rPr>
              <w:t>Supporting patients' mental health to identify their needs and goals and facilitating the development of personal support and recovery plans with patients; offering short term support with up to 6 one-to-one sessions</w:t>
            </w:r>
          </w:p>
          <w:p w14:paraId="1F7A0B97" w14:textId="77777777" w:rsidR="009D3C52" w:rsidRPr="00EA6DDC" w:rsidRDefault="009D3C52" w:rsidP="009D3C52">
            <w:pPr>
              <w:numPr>
                <w:ilvl w:val="1"/>
                <w:numId w:val="2"/>
              </w:numPr>
              <w:spacing w:after="0" w:line="240" w:lineRule="auto"/>
              <w:textAlignment w:val="baseline"/>
              <w:rPr>
                <w:rFonts w:eastAsia="Times New Roman"/>
                <w:lang w:val="en-US" w:eastAsia="en-GB"/>
              </w:rPr>
            </w:pPr>
            <w:r w:rsidRPr="5A3BD47E">
              <w:rPr>
                <w:rFonts w:eastAsia="Times New Roman"/>
                <w:lang w:val="en-US" w:eastAsia="en-GB"/>
              </w:rPr>
              <w:t xml:space="preserve">Liaising regularly with and referring any clinical needs or issues to the </w:t>
            </w:r>
            <w:r>
              <w:rPr>
                <w:rFonts w:eastAsia="Times New Roman"/>
                <w:lang w:val="en-US" w:eastAsia="en-GB"/>
              </w:rPr>
              <w:t>Mental Health Practitioner</w:t>
            </w:r>
            <w:r w:rsidRPr="5A3BD47E">
              <w:rPr>
                <w:rFonts w:eastAsia="Times New Roman"/>
                <w:lang w:val="en-US" w:eastAsia="en-GB"/>
              </w:rPr>
              <w:t xml:space="preserve"> team, particularly ensuring any presenting risks are fully discussed and addressed.</w:t>
            </w:r>
          </w:p>
          <w:p w14:paraId="281B5DF9" w14:textId="77777777" w:rsidR="009D3C52" w:rsidRPr="00EA6DDC" w:rsidRDefault="009D3C52" w:rsidP="009D3C52">
            <w:pPr>
              <w:numPr>
                <w:ilvl w:val="1"/>
                <w:numId w:val="2"/>
              </w:numPr>
              <w:spacing w:after="0" w:line="240" w:lineRule="auto"/>
              <w:textAlignment w:val="baseline"/>
              <w:rPr>
                <w:rFonts w:eastAsia="Times New Roman"/>
                <w:lang w:val="en-US" w:eastAsia="en-GB"/>
              </w:rPr>
            </w:pPr>
            <w:r w:rsidRPr="74E71EEB">
              <w:rPr>
                <w:rFonts w:eastAsia="Times New Roman"/>
                <w:lang w:val="en-US" w:eastAsia="en-GB"/>
              </w:rPr>
              <w:t>Supporting patients to access local community mental health resources and services particularly to engage with Pathfinder services, with signposting information – including activities available through our social activities team.</w:t>
            </w:r>
          </w:p>
          <w:p w14:paraId="3CF0E330" w14:textId="77777777" w:rsidR="009D3C52" w:rsidRDefault="009D3C52" w:rsidP="009D3C52">
            <w:pPr>
              <w:numPr>
                <w:ilvl w:val="1"/>
                <w:numId w:val="2"/>
              </w:numPr>
              <w:spacing w:after="0" w:line="240" w:lineRule="auto"/>
              <w:textAlignment w:val="baseline"/>
              <w:rPr>
                <w:rFonts w:eastAsia="Times New Roman"/>
                <w:lang w:val="en-US" w:eastAsia="en-GB"/>
              </w:rPr>
            </w:pPr>
            <w:r w:rsidRPr="7AFEE815">
              <w:rPr>
                <w:rFonts w:eastAsia="Times New Roman"/>
                <w:lang w:val="en-US" w:eastAsia="en-GB"/>
              </w:rPr>
              <w:t>Us</w:t>
            </w:r>
            <w:r>
              <w:rPr>
                <w:rFonts w:eastAsia="Times New Roman"/>
                <w:lang w:val="en-US" w:eastAsia="en-GB"/>
              </w:rPr>
              <w:t>e</w:t>
            </w:r>
            <w:r w:rsidRPr="7AFEE815">
              <w:rPr>
                <w:rFonts w:eastAsia="Times New Roman"/>
                <w:lang w:val="en-US" w:eastAsia="en-GB"/>
              </w:rPr>
              <w:t xml:space="preserve"> a range of psychosocial tools and approaches to support patients with mental health needs to problem solve and self-manage their mental health</w:t>
            </w:r>
            <w:r>
              <w:rPr>
                <w:rFonts w:eastAsia="Times New Roman"/>
                <w:lang w:val="en-US" w:eastAsia="en-GB"/>
              </w:rPr>
              <w:t xml:space="preserve"> in a time-limited way.</w:t>
            </w:r>
          </w:p>
          <w:p w14:paraId="00487817" w14:textId="77777777" w:rsidR="009D3C52" w:rsidRPr="00EA6DDC" w:rsidRDefault="009D3C52" w:rsidP="009D3C52">
            <w:pPr>
              <w:numPr>
                <w:ilvl w:val="0"/>
                <w:numId w:val="1"/>
              </w:numPr>
              <w:spacing w:after="0" w:line="240" w:lineRule="auto"/>
              <w:textAlignment w:val="baseline"/>
              <w:rPr>
                <w:rFonts w:eastAsia="Times New Roman"/>
                <w:lang w:val="en-US" w:eastAsia="en-GB"/>
              </w:rPr>
            </w:pPr>
            <w:r w:rsidRPr="7AFEE815">
              <w:rPr>
                <w:rFonts w:eastAsia="Times New Roman"/>
                <w:lang w:val="en-US" w:eastAsia="en-GB"/>
              </w:rPr>
              <w:t xml:space="preserve">To maintain accurate and up-to-date records of work using agreed systems within practices and WSX Mind and to report on work activity as requested. </w:t>
            </w:r>
          </w:p>
          <w:p w14:paraId="7733C10D" w14:textId="77777777" w:rsidR="009D3C52" w:rsidRDefault="009D3C52" w:rsidP="009D3C52">
            <w:pPr>
              <w:spacing w:after="0" w:line="240" w:lineRule="auto"/>
              <w:textAlignment w:val="baseline"/>
              <w:rPr>
                <w:rFonts w:eastAsia="Times New Roman"/>
                <w:b/>
                <w:bCs/>
                <w:lang w:eastAsia="en-GB"/>
              </w:rPr>
            </w:pPr>
          </w:p>
          <w:p w14:paraId="1782007E" w14:textId="77777777" w:rsidR="009D3C52" w:rsidRDefault="009D3C52" w:rsidP="009D3C52">
            <w:pPr>
              <w:spacing w:after="0" w:line="240" w:lineRule="auto"/>
              <w:textAlignment w:val="baseline"/>
              <w:rPr>
                <w:rFonts w:eastAsia="Times New Roman"/>
                <w:b/>
                <w:bCs/>
                <w:lang w:eastAsia="en-GB"/>
              </w:rPr>
            </w:pPr>
          </w:p>
          <w:p w14:paraId="7159B1DE" w14:textId="77777777" w:rsidR="009D3C52" w:rsidRPr="00B21F3D" w:rsidRDefault="009D3C52" w:rsidP="009D3C52">
            <w:pPr>
              <w:spacing w:after="0" w:line="240" w:lineRule="auto"/>
              <w:textAlignment w:val="baseline"/>
              <w:rPr>
                <w:rFonts w:eastAsia="Times New Roman"/>
                <w:b/>
                <w:bCs/>
                <w:lang w:eastAsia="en-GB"/>
              </w:rPr>
            </w:pPr>
            <w:r w:rsidRPr="00B21F3D">
              <w:rPr>
                <w:rFonts w:eastAsia="Times New Roman"/>
                <w:b/>
                <w:bCs/>
                <w:lang w:eastAsia="en-GB"/>
              </w:rPr>
              <w:t>Operational Tasks</w:t>
            </w:r>
          </w:p>
          <w:p w14:paraId="19099886" w14:textId="77777777" w:rsidR="009D3C52" w:rsidRPr="00691DFD" w:rsidRDefault="009D3C52" w:rsidP="009D3C52">
            <w:pPr>
              <w:numPr>
                <w:ilvl w:val="0"/>
                <w:numId w:val="3"/>
              </w:numPr>
              <w:spacing w:after="0" w:line="240" w:lineRule="auto"/>
              <w:textAlignment w:val="baseline"/>
              <w:rPr>
                <w:rFonts w:eastAsia="Times New Roman" w:cstheme="minorHAnsi"/>
                <w:lang w:eastAsia="en-GB"/>
              </w:rPr>
            </w:pPr>
            <w:r w:rsidRPr="00691DFD">
              <w:rPr>
                <w:rFonts w:eastAsia="Times New Roman" w:cstheme="minorHAnsi"/>
                <w:lang w:eastAsia="en-GB"/>
              </w:rPr>
              <w:t xml:space="preserve">To develop, establish and maintain a regular and agreed presence at </w:t>
            </w:r>
            <w:proofErr w:type="gramStart"/>
            <w:r w:rsidRPr="00691DFD">
              <w:rPr>
                <w:rFonts w:eastAsia="Times New Roman" w:cstheme="minorHAnsi"/>
                <w:lang w:eastAsia="en-GB"/>
              </w:rPr>
              <w:t>a number of</w:t>
            </w:r>
            <w:proofErr w:type="gramEnd"/>
            <w:r w:rsidRPr="00691DFD">
              <w:rPr>
                <w:rFonts w:eastAsia="Times New Roman" w:cstheme="minorHAnsi"/>
                <w:lang w:eastAsia="en-GB"/>
              </w:rPr>
              <w:t xml:space="preserve"> specified primary care practices working in partnership with key practice staff to do this, whilst finding a balance of having a presence in the surgery but also a level of independence to manage your own workload.</w:t>
            </w:r>
          </w:p>
          <w:p w14:paraId="202CFE5C" w14:textId="77777777" w:rsidR="009D3C52" w:rsidRPr="00691DFD" w:rsidRDefault="009D3C52" w:rsidP="009D3C52">
            <w:pPr>
              <w:numPr>
                <w:ilvl w:val="0"/>
                <w:numId w:val="3"/>
              </w:numPr>
              <w:spacing w:after="0" w:line="240" w:lineRule="auto"/>
              <w:textAlignment w:val="baseline"/>
              <w:rPr>
                <w:rFonts w:eastAsia="Times New Roman"/>
                <w:lang w:val="en-US" w:eastAsia="en-GB"/>
              </w:rPr>
            </w:pPr>
            <w:r w:rsidRPr="05E1E7B0">
              <w:rPr>
                <w:rFonts w:eastAsia="Times New Roman"/>
                <w:lang w:val="en-US" w:eastAsia="en-GB"/>
              </w:rPr>
              <w:t>To liaise with and feedback effectively to primary care staff about this work and using practice based/NHS data and information systems to record and share information.</w:t>
            </w:r>
          </w:p>
          <w:p w14:paraId="7926D34E" w14:textId="77777777" w:rsidR="009D3C52" w:rsidRPr="00691DFD" w:rsidRDefault="009D3C52" w:rsidP="009D3C52">
            <w:pPr>
              <w:numPr>
                <w:ilvl w:val="0"/>
                <w:numId w:val="3"/>
              </w:numPr>
              <w:spacing w:after="0" w:line="240" w:lineRule="auto"/>
              <w:textAlignment w:val="baseline"/>
              <w:rPr>
                <w:rFonts w:eastAsia="Times New Roman"/>
                <w:lang w:val="en-US" w:eastAsia="en-GB"/>
              </w:rPr>
            </w:pPr>
            <w:r w:rsidRPr="05E1E7B0">
              <w:rPr>
                <w:rFonts w:eastAsia="Times New Roman"/>
                <w:lang w:val="en-US" w:eastAsia="en-GB"/>
              </w:rPr>
              <w:t xml:space="preserve">To provide advice and information to staff working in primary care practices around mental health, services, and support, drawing on the resources of the wider Emotional Wellbeing Services and WSX Mind teams to support this, and to maintain an agreed information resource within the practice around mental health. </w:t>
            </w:r>
          </w:p>
          <w:p w14:paraId="618546E7" w14:textId="77777777" w:rsidR="009D3C52" w:rsidRPr="00691DFD" w:rsidRDefault="009D3C52" w:rsidP="009D3C52">
            <w:pPr>
              <w:numPr>
                <w:ilvl w:val="0"/>
                <w:numId w:val="3"/>
              </w:numPr>
              <w:spacing w:after="0" w:line="240" w:lineRule="auto"/>
              <w:textAlignment w:val="baseline"/>
              <w:rPr>
                <w:rFonts w:eastAsia="Times New Roman"/>
                <w:lang w:eastAsia="en-GB"/>
              </w:rPr>
            </w:pPr>
            <w:r w:rsidRPr="05E1E7B0">
              <w:rPr>
                <w:rFonts w:eastAsia="Times New Roman"/>
                <w:lang w:eastAsia="en-GB"/>
              </w:rPr>
              <w:t>Where required, to promote the service within practices and with primary care patients.</w:t>
            </w:r>
          </w:p>
          <w:p w14:paraId="50FDF797" w14:textId="77777777" w:rsidR="009D3C52" w:rsidRPr="00691DFD" w:rsidRDefault="009D3C52" w:rsidP="009D3C52">
            <w:pPr>
              <w:numPr>
                <w:ilvl w:val="0"/>
                <w:numId w:val="3"/>
              </w:numPr>
              <w:spacing w:after="0" w:line="240" w:lineRule="auto"/>
              <w:textAlignment w:val="baseline"/>
              <w:rPr>
                <w:rFonts w:eastAsia="Times New Roman"/>
                <w:lang w:eastAsia="en-GB"/>
              </w:rPr>
            </w:pPr>
            <w:r w:rsidRPr="05E1E7B0">
              <w:rPr>
                <w:rFonts w:eastAsia="Times New Roman"/>
                <w:lang w:eastAsia="en-GB"/>
              </w:rPr>
              <w:t>Under the guidance of practice managers and WSX Mind manager to take responsibility for developing and overseeing the operation of administrative processes which support the delivery and smooth running of the service, including staff rotas, room bookings, collection and monitoring of activity, and performance information.  </w:t>
            </w:r>
          </w:p>
          <w:p w14:paraId="3A10365F" w14:textId="575216FF" w:rsidR="009D3C52" w:rsidRPr="00691DFD" w:rsidRDefault="009D3C52" w:rsidP="009D3C52">
            <w:pPr>
              <w:numPr>
                <w:ilvl w:val="0"/>
                <w:numId w:val="3"/>
              </w:numPr>
              <w:spacing w:after="0" w:line="240" w:lineRule="auto"/>
              <w:textAlignment w:val="baseline"/>
              <w:rPr>
                <w:rFonts w:eastAsia="Times New Roman"/>
                <w:lang w:eastAsia="en-GB"/>
              </w:rPr>
            </w:pPr>
            <w:r w:rsidRPr="05E1E7B0">
              <w:rPr>
                <w:rFonts w:eastAsia="Times New Roman"/>
                <w:lang w:eastAsia="en-GB"/>
              </w:rPr>
              <w:t>To regularly attend</w:t>
            </w:r>
            <w:r w:rsidR="00F0426A">
              <w:rPr>
                <w:rFonts w:eastAsia="Times New Roman"/>
                <w:lang w:eastAsia="en-GB"/>
              </w:rPr>
              <w:t xml:space="preserve"> local</w:t>
            </w:r>
            <w:r w:rsidRPr="05E1E7B0">
              <w:rPr>
                <w:rFonts w:eastAsia="Times New Roman"/>
                <w:lang w:eastAsia="en-GB"/>
              </w:rPr>
              <w:t xml:space="preserve"> team meetings</w:t>
            </w:r>
            <w:r w:rsidR="00F0426A">
              <w:rPr>
                <w:rFonts w:eastAsia="Times New Roman"/>
                <w:lang w:eastAsia="en-GB"/>
              </w:rPr>
              <w:t xml:space="preserve"> and meet with the </w:t>
            </w:r>
            <w:r w:rsidR="00F0426A" w:rsidRPr="05E1E7B0">
              <w:rPr>
                <w:rFonts w:eastAsia="Times New Roman"/>
                <w:lang w:eastAsia="en-GB"/>
              </w:rPr>
              <w:t>wider</w:t>
            </w:r>
            <w:r w:rsidRPr="05E1E7B0">
              <w:rPr>
                <w:rFonts w:eastAsia="Times New Roman"/>
                <w:lang w:eastAsia="en-GB"/>
              </w:rPr>
              <w:t xml:space="preserve"> EWS team – including reflective practice.</w:t>
            </w:r>
          </w:p>
          <w:p w14:paraId="1B029E2D" w14:textId="77777777" w:rsidR="009D3C52" w:rsidRDefault="009D3C52" w:rsidP="009D3C52">
            <w:pPr>
              <w:spacing w:after="0" w:line="240" w:lineRule="auto"/>
              <w:textAlignment w:val="baseline"/>
              <w:rPr>
                <w:rFonts w:eastAsia="Times New Roman"/>
                <w:lang w:eastAsia="en-GB"/>
              </w:rPr>
            </w:pPr>
          </w:p>
          <w:p w14:paraId="4E7AD8A6" w14:textId="77777777" w:rsidR="009D3C52" w:rsidRPr="00B21F3D" w:rsidRDefault="009D3C52" w:rsidP="009D3C52">
            <w:pPr>
              <w:spacing w:after="0" w:line="240" w:lineRule="auto"/>
              <w:textAlignment w:val="baseline"/>
              <w:rPr>
                <w:rFonts w:eastAsia="Times New Roman"/>
                <w:b/>
                <w:bCs/>
                <w:lang w:eastAsia="en-GB"/>
              </w:rPr>
            </w:pPr>
            <w:r w:rsidRPr="00B21F3D">
              <w:rPr>
                <w:rFonts w:eastAsia="Times New Roman"/>
                <w:b/>
                <w:bCs/>
                <w:lang w:eastAsia="en-GB"/>
              </w:rPr>
              <w:t>O</w:t>
            </w:r>
            <w:r>
              <w:rPr>
                <w:rFonts w:eastAsia="Times New Roman"/>
                <w:b/>
                <w:bCs/>
                <w:lang w:eastAsia="en-GB"/>
              </w:rPr>
              <w:t>rganisational</w:t>
            </w:r>
            <w:r w:rsidRPr="00B21F3D">
              <w:rPr>
                <w:rFonts w:eastAsia="Times New Roman"/>
                <w:b/>
                <w:bCs/>
                <w:lang w:eastAsia="en-GB"/>
              </w:rPr>
              <w:t xml:space="preserve"> tasks</w:t>
            </w:r>
          </w:p>
          <w:p w14:paraId="59D629E6" w14:textId="77777777" w:rsidR="009D3C52" w:rsidRPr="002262E8" w:rsidRDefault="009D3C52" w:rsidP="009D3C52">
            <w:pPr>
              <w:pStyle w:val="ListParagraph"/>
              <w:numPr>
                <w:ilvl w:val="0"/>
                <w:numId w:val="4"/>
              </w:numPr>
              <w:spacing w:after="0" w:line="240" w:lineRule="auto"/>
              <w:contextualSpacing w:val="0"/>
              <w:textAlignment w:val="baseline"/>
              <w:rPr>
                <w:rFonts w:eastAsia="Times New Roman"/>
                <w:lang w:eastAsia="en-GB"/>
              </w:rPr>
            </w:pPr>
            <w:r w:rsidRPr="002262E8">
              <w:rPr>
                <w:rFonts w:eastAsia="Times New Roman"/>
                <w:lang w:eastAsia="en-GB"/>
              </w:rPr>
              <w:t>To ensure that practices, Pathfinder and WSX Mind’s policies around safeguarding adults and protecting children are effectively delivered within the service.  </w:t>
            </w:r>
          </w:p>
          <w:p w14:paraId="08125558" w14:textId="77777777" w:rsidR="009D3C52" w:rsidRPr="002262E8" w:rsidRDefault="009D3C52" w:rsidP="009D3C52">
            <w:pPr>
              <w:pStyle w:val="ListParagraph"/>
              <w:numPr>
                <w:ilvl w:val="0"/>
                <w:numId w:val="4"/>
              </w:numPr>
              <w:spacing w:after="0" w:line="240" w:lineRule="auto"/>
              <w:contextualSpacing w:val="0"/>
              <w:textAlignment w:val="baseline"/>
              <w:rPr>
                <w:rFonts w:eastAsia="Times New Roman"/>
                <w:lang w:eastAsia="en-GB"/>
              </w:rPr>
            </w:pPr>
            <w:r w:rsidRPr="002262E8">
              <w:rPr>
                <w:rFonts w:eastAsia="Times New Roman"/>
                <w:lang w:eastAsia="en-GB"/>
              </w:rPr>
              <w:lastRenderedPageBreak/>
              <w:t>To represent the service at local meetings with external partners and stakeholders, as well as within the practice and WSX Mind during organisational meetings. </w:t>
            </w:r>
          </w:p>
          <w:p w14:paraId="4260BCF4" w14:textId="77777777" w:rsidR="009D3C52" w:rsidRPr="002262E8" w:rsidRDefault="009D3C52" w:rsidP="009D3C52">
            <w:pPr>
              <w:pStyle w:val="ListParagraph"/>
              <w:numPr>
                <w:ilvl w:val="0"/>
                <w:numId w:val="4"/>
              </w:numPr>
              <w:spacing w:after="0" w:line="240" w:lineRule="auto"/>
              <w:contextualSpacing w:val="0"/>
              <w:textAlignment w:val="baseline"/>
              <w:rPr>
                <w:rFonts w:eastAsia="Times New Roman"/>
                <w:lang w:eastAsia="en-GB"/>
              </w:rPr>
            </w:pPr>
            <w:r w:rsidRPr="002262E8">
              <w:rPr>
                <w:rFonts w:eastAsia="Times New Roman"/>
                <w:lang w:eastAsia="en-GB"/>
              </w:rPr>
              <w:t>To contribute to business plan development for the service. </w:t>
            </w:r>
          </w:p>
          <w:p w14:paraId="143DA806" w14:textId="77777777" w:rsidR="009D3C52" w:rsidRPr="002262E8" w:rsidRDefault="009D3C52" w:rsidP="009D3C52">
            <w:pPr>
              <w:pStyle w:val="ListParagraph"/>
              <w:numPr>
                <w:ilvl w:val="0"/>
                <w:numId w:val="4"/>
              </w:numPr>
              <w:spacing w:after="0" w:line="240" w:lineRule="auto"/>
              <w:contextualSpacing w:val="0"/>
              <w:textAlignment w:val="baseline"/>
              <w:rPr>
                <w:rFonts w:eastAsia="Times New Roman"/>
                <w:lang w:eastAsia="en-GB"/>
              </w:rPr>
            </w:pPr>
            <w:r w:rsidRPr="002262E8">
              <w:rPr>
                <w:rFonts w:eastAsia="Times New Roman"/>
                <w:lang w:eastAsia="en-GB"/>
              </w:rPr>
              <w:t xml:space="preserve">To undertake any other tasks and duties as required </w:t>
            </w:r>
            <w:proofErr w:type="gramStart"/>
            <w:r w:rsidRPr="002262E8">
              <w:rPr>
                <w:rFonts w:eastAsia="Times New Roman"/>
                <w:lang w:eastAsia="en-GB"/>
              </w:rPr>
              <w:t>in order to</w:t>
            </w:r>
            <w:proofErr w:type="gramEnd"/>
            <w:r w:rsidRPr="002262E8">
              <w:rPr>
                <w:rFonts w:eastAsia="Times New Roman"/>
                <w:lang w:eastAsia="en-GB"/>
              </w:rPr>
              <w:t xml:space="preserve"> meet the requirements of the service. </w:t>
            </w:r>
          </w:p>
          <w:p w14:paraId="1C639751" w14:textId="77777777" w:rsidR="009D3C52" w:rsidRPr="002262E8" w:rsidRDefault="009D3C52" w:rsidP="009D3C52">
            <w:pPr>
              <w:pStyle w:val="ListParagraph"/>
              <w:numPr>
                <w:ilvl w:val="0"/>
                <w:numId w:val="4"/>
              </w:numPr>
              <w:spacing w:after="0" w:line="240" w:lineRule="auto"/>
              <w:contextualSpacing w:val="0"/>
              <w:textAlignment w:val="baseline"/>
              <w:rPr>
                <w:rFonts w:eastAsia="Times New Roman"/>
                <w:lang w:eastAsia="en-GB"/>
              </w:rPr>
            </w:pPr>
            <w:r w:rsidRPr="002262E8">
              <w:rPr>
                <w:rFonts w:eastAsia="Times New Roman"/>
                <w:lang w:eastAsia="en-GB"/>
              </w:rPr>
              <w:t>Adhere to all policies and procedures of the practices, Pathfinder and WSX Mind.  </w:t>
            </w:r>
          </w:p>
          <w:p w14:paraId="33B0CD8D" w14:textId="77777777" w:rsidR="009D3C52" w:rsidRDefault="009D3C52" w:rsidP="009D3C52">
            <w:pPr>
              <w:pStyle w:val="ListParagraph"/>
              <w:numPr>
                <w:ilvl w:val="0"/>
                <w:numId w:val="4"/>
              </w:numPr>
              <w:spacing w:after="0" w:line="240" w:lineRule="auto"/>
              <w:contextualSpacing w:val="0"/>
              <w:textAlignment w:val="baseline"/>
              <w:rPr>
                <w:rFonts w:eastAsia="Times New Roman"/>
                <w:lang w:eastAsia="en-GB"/>
              </w:rPr>
            </w:pPr>
            <w:r w:rsidRPr="002262E8">
              <w:rPr>
                <w:rFonts w:eastAsia="Times New Roman"/>
                <w:lang w:eastAsia="en-GB"/>
              </w:rPr>
              <w:t>To be aware of and follow all Health &amp; Safety regulations within practices and WSX Mind premises. </w:t>
            </w:r>
          </w:p>
          <w:p w14:paraId="2B614DED" w14:textId="77777777" w:rsidR="009D3C52" w:rsidRPr="002262E8" w:rsidRDefault="009D3C52" w:rsidP="00C27B78">
            <w:pPr>
              <w:pStyle w:val="ListParagraph"/>
              <w:spacing w:after="0" w:line="240" w:lineRule="auto"/>
              <w:contextualSpacing w:val="0"/>
              <w:textAlignment w:val="baseline"/>
              <w:rPr>
                <w:rFonts w:eastAsia="Times New Roman"/>
                <w:lang w:eastAsia="en-GB"/>
              </w:rPr>
            </w:pPr>
          </w:p>
          <w:p w14:paraId="508C6C27" w14:textId="5B06AA3F" w:rsidR="009D3C52" w:rsidRPr="008B06E2" w:rsidRDefault="009D3C52" w:rsidP="009D3C52">
            <w:pPr>
              <w:pStyle w:val="paragraph"/>
              <w:spacing w:before="0" w:beforeAutospacing="0" w:after="0" w:afterAutospacing="0"/>
              <w:textAlignment w:val="baseline"/>
              <w:rPr>
                <w:rStyle w:val="eop"/>
                <w:rFonts w:ascii="Calibri" w:hAnsi="Calibri" w:cs="Calibri"/>
                <w:sz w:val="23"/>
                <w:szCs w:val="23"/>
              </w:rPr>
            </w:pPr>
          </w:p>
        </w:tc>
      </w:tr>
    </w:tbl>
    <w:p w14:paraId="38D86B04" w14:textId="77777777" w:rsidR="008B06E2" w:rsidRPr="008B06E2" w:rsidRDefault="008B06E2" w:rsidP="008B06E2">
      <w:pPr>
        <w:spacing w:after="0" w:line="240" w:lineRule="auto"/>
        <w:textAlignment w:val="baseline"/>
        <w:rPr>
          <w:rFonts w:ascii="Segoe UI" w:eastAsia="Times New Roman" w:hAnsi="Segoe UI" w:cs="Segoe UI"/>
          <w:kern w:val="0"/>
          <w:sz w:val="18"/>
          <w:szCs w:val="18"/>
          <w:lang w:eastAsia="en-GB"/>
          <w14:ligatures w14:val="none"/>
        </w:rPr>
      </w:pPr>
      <w:r w:rsidRPr="008B06E2">
        <w:rPr>
          <w:rFonts w:ascii="Arial" w:eastAsia="Times New Roman" w:hAnsi="Arial" w:cs="Arial"/>
          <w:kern w:val="0"/>
          <w:lang w:eastAsia="en-GB"/>
          <w14:ligatures w14:val="none"/>
        </w:rPr>
        <w:lastRenderedPageBreak/>
        <w:t> </w:t>
      </w:r>
    </w:p>
    <w:p w14:paraId="618E4374" w14:textId="77777777" w:rsidR="008B06E2" w:rsidRPr="008B06E2" w:rsidRDefault="008B06E2" w:rsidP="008B06E2">
      <w:pPr>
        <w:spacing w:after="0" w:line="240" w:lineRule="auto"/>
        <w:textAlignment w:val="baseline"/>
        <w:rPr>
          <w:rFonts w:ascii="Segoe UI" w:eastAsia="Times New Roman" w:hAnsi="Segoe UI" w:cs="Segoe UI"/>
          <w:kern w:val="0"/>
          <w:sz w:val="18"/>
          <w:szCs w:val="18"/>
          <w:lang w:eastAsia="en-GB"/>
          <w14:ligatures w14:val="none"/>
        </w:rPr>
      </w:pPr>
      <w:r w:rsidRPr="008B06E2">
        <w:rPr>
          <w:rFonts w:ascii="Arial" w:eastAsia="Times New Roman" w:hAnsi="Arial" w:cs="Arial"/>
          <w:b/>
          <w:bCs/>
          <w:kern w:val="0"/>
          <w:u w:val="single"/>
          <w:lang w:eastAsia="en-GB"/>
          <w14:ligatures w14:val="none"/>
        </w:rPr>
        <w:t>Person Specification</w:t>
      </w:r>
      <w:r w:rsidRPr="008B06E2">
        <w:rPr>
          <w:rFonts w:ascii="Arial" w:eastAsia="Times New Roman" w:hAnsi="Arial" w:cs="Arial"/>
          <w:kern w:val="0"/>
          <w:lang w:eastAsia="en-GB"/>
          <w14:ligatures w14:val="none"/>
        </w:rPr>
        <w:t xml:space="preserve"> - The specific skills, knowledge and abilities required of an individual to be able to effectively perform the role.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62"/>
      </w:tblGrid>
      <w:tr w:rsidR="008B06E2" w:rsidRPr="008B06E2" w14:paraId="13D3A26A" w14:textId="77777777" w:rsidTr="2ED1E219">
        <w:trPr>
          <w:trHeight w:val="300"/>
        </w:trPr>
        <w:tc>
          <w:tcPr>
            <w:tcW w:w="14280" w:type="dxa"/>
            <w:tcBorders>
              <w:top w:val="single" w:sz="6" w:space="0" w:color="auto"/>
              <w:left w:val="single" w:sz="6" w:space="0" w:color="auto"/>
              <w:bottom w:val="single" w:sz="6" w:space="0" w:color="auto"/>
              <w:right w:val="single" w:sz="6" w:space="0" w:color="auto"/>
            </w:tcBorders>
            <w:shd w:val="clear" w:color="auto" w:fill="C5BFFF"/>
            <w:hideMark/>
          </w:tcPr>
          <w:p w14:paraId="29BEB287" w14:textId="77777777" w:rsidR="008B06E2" w:rsidRPr="008B06E2" w:rsidRDefault="008B06E2" w:rsidP="008B06E2">
            <w:pPr>
              <w:spacing w:after="0" w:line="240" w:lineRule="auto"/>
              <w:textAlignment w:val="baseline"/>
              <w:divId w:val="2108190234"/>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Essential Experience/Qualifications</w:t>
            </w:r>
            <w:r w:rsidRPr="008B06E2">
              <w:rPr>
                <w:rFonts w:ascii="Arial" w:eastAsia="Times New Roman" w:hAnsi="Arial" w:cs="Arial"/>
                <w:kern w:val="0"/>
                <w:lang w:eastAsia="en-GB"/>
                <w14:ligatures w14:val="none"/>
              </w:rPr>
              <w:t> </w:t>
            </w:r>
          </w:p>
        </w:tc>
      </w:tr>
      <w:tr w:rsidR="008B06E2" w:rsidRPr="008B06E2" w14:paraId="09F1E52B" w14:textId="77777777" w:rsidTr="2ED1E219">
        <w:trPr>
          <w:trHeight w:val="900"/>
        </w:trPr>
        <w:tc>
          <w:tcPr>
            <w:tcW w:w="14280" w:type="dxa"/>
            <w:tcBorders>
              <w:top w:val="single" w:sz="6" w:space="0" w:color="auto"/>
              <w:left w:val="single" w:sz="6" w:space="0" w:color="auto"/>
              <w:bottom w:val="single" w:sz="6" w:space="0" w:color="auto"/>
              <w:right w:val="single" w:sz="6" w:space="0" w:color="auto"/>
            </w:tcBorders>
            <w:shd w:val="clear" w:color="auto" w:fill="auto"/>
            <w:hideMark/>
          </w:tcPr>
          <w:p w14:paraId="78272AFF" w14:textId="77777777" w:rsidR="00395BE1" w:rsidRPr="007A32DC" w:rsidRDefault="00395BE1" w:rsidP="00395BE1">
            <w:pPr>
              <w:numPr>
                <w:ilvl w:val="0"/>
                <w:numId w:val="5"/>
              </w:numPr>
              <w:spacing w:after="0" w:line="240" w:lineRule="auto"/>
              <w:rPr>
                <w:i/>
                <w:iCs/>
              </w:rPr>
            </w:pPr>
            <w:r>
              <w:t>Strong evidence of previous training or learning (formal or informal) which relates to supporting adults who have mental health needs is essential for this role along with excellent literacy, IT and verbal communication skills.</w:t>
            </w:r>
          </w:p>
          <w:p w14:paraId="7249113C" w14:textId="77777777" w:rsidR="00395BE1" w:rsidRDefault="00395BE1" w:rsidP="00395BE1">
            <w:pPr>
              <w:rPr>
                <w:rFonts w:ascii="Times New Roman" w:eastAsia="Times New Roman" w:hAnsi="Times New Roman" w:cs="Times New Roman"/>
                <w:kern w:val="0"/>
                <w:sz w:val="24"/>
                <w:szCs w:val="24"/>
                <w:lang w:eastAsia="en-GB"/>
                <w14:ligatures w14:val="none"/>
              </w:rPr>
            </w:pPr>
          </w:p>
          <w:p w14:paraId="3735119F" w14:textId="6AB6C981" w:rsidR="00395BE1" w:rsidRPr="00395BE1" w:rsidRDefault="00395BE1" w:rsidP="00395BE1">
            <w:pPr>
              <w:rPr>
                <w:rFonts w:ascii="Times New Roman" w:eastAsia="Times New Roman" w:hAnsi="Times New Roman" w:cs="Times New Roman"/>
                <w:sz w:val="24"/>
                <w:szCs w:val="24"/>
                <w:lang w:eastAsia="en-GB"/>
              </w:rPr>
            </w:pPr>
          </w:p>
        </w:tc>
      </w:tr>
      <w:tr w:rsidR="008B06E2" w:rsidRPr="008B06E2" w14:paraId="0ACB3460" w14:textId="77777777" w:rsidTr="2ED1E219">
        <w:trPr>
          <w:trHeight w:val="300"/>
        </w:trPr>
        <w:tc>
          <w:tcPr>
            <w:tcW w:w="14280" w:type="dxa"/>
            <w:tcBorders>
              <w:top w:val="single" w:sz="6" w:space="0" w:color="auto"/>
              <w:left w:val="single" w:sz="6" w:space="0" w:color="auto"/>
              <w:bottom w:val="single" w:sz="6" w:space="0" w:color="auto"/>
              <w:right w:val="single" w:sz="6" w:space="0" w:color="auto"/>
            </w:tcBorders>
            <w:shd w:val="clear" w:color="auto" w:fill="C5BFFF"/>
            <w:hideMark/>
          </w:tcPr>
          <w:p w14:paraId="1FF16562"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Preferred Experience/Qualifications </w:t>
            </w:r>
            <w:r w:rsidRPr="008B06E2">
              <w:rPr>
                <w:rFonts w:ascii="Arial" w:eastAsia="Times New Roman" w:hAnsi="Arial" w:cs="Arial"/>
                <w:kern w:val="0"/>
                <w:lang w:eastAsia="en-GB"/>
                <w14:ligatures w14:val="none"/>
              </w:rPr>
              <w:t> </w:t>
            </w:r>
          </w:p>
        </w:tc>
      </w:tr>
      <w:tr w:rsidR="008B06E2" w:rsidRPr="008B06E2" w14:paraId="3DCB4762" w14:textId="77777777" w:rsidTr="2ED1E219">
        <w:trPr>
          <w:trHeight w:val="300"/>
        </w:trPr>
        <w:tc>
          <w:tcPr>
            <w:tcW w:w="14280" w:type="dxa"/>
            <w:tcBorders>
              <w:top w:val="single" w:sz="6" w:space="0" w:color="auto"/>
              <w:left w:val="single" w:sz="6" w:space="0" w:color="auto"/>
              <w:bottom w:val="single" w:sz="6" w:space="0" w:color="auto"/>
              <w:right w:val="single" w:sz="6" w:space="0" w:color="auto"/>
            </w:tcBorders>
            <w:shd w:val="clear" w:color="auto" w:fill="auto"/>
            <w:hideMark/>
          </w:tcPr>
          <w:p w14:paraId="3C715CEC" w14:textId="095D4B30" w:rsidR="008B06E2" w:rsidRPr="00333FC0" w:rsidRDefault="00333FC0">
            <w:pPr>
              <w:pStyle w:val="ListParagraph"/>
              <w:numPr>
                <w:ilvl w:val="0"/>
                <w:numId w:val="5"/>
              </w:numPr>
              <w:spacing w:after="0" w:line="240" w:lineRule="auto"/>
              <w:textAlignment w:val="baseline"/>
              <w:rPr>
                <w:rFonts w:ascii="Arial" w:eastAsia="Times New Roman" w:hAnsi="Arial" w:cs="Arial"/>
                <w:lang w:eastAsia="en-GB"/>
              </w:rPr>
            </w:pPr>
            <w:r>
              <w:t>Any formal qualification or training in relation to mental health, counselling or working with people with mental health problems is highly desirable for the role.</w:t>
            </w:r>
          </w:p>
          <w:p w14:paraId="40A55864" w14:textId="26841322" w:rsidR="008B06E2" w:rsidRPr="008B06E2" w:rsidRDefault="008B06E2" w:rsidP="33068BD4">
            <w:pPr>
              <w:spacing w:after="0" w:line="240" w:lineRule="auto"/>
              <w:textAlignment w:val="baseline"/>
              <w:rPr>
                <w:rFonts w:ascii="Arial" w:eastAsia="Times New Roman" w:hAnsi="Arial" w:cs="Arial"/>
                <w:lang w:eastAsia="en-GB"/>
              </w:rPr>
            </w:pPr>
          </w:p>
          <w:p w14:paraId="44925B74" w14:textId="768EB5BF" w:rsidR="008B06E2" w:rsidRPr="008B06E2" w:rsidRDefault="008B06E2" w:rsidP="33068BD4">
            <w:pPr>
              <w:spacing w:after="0" w:line="240" w:lineRule="auto"/>
              <w:textAlignment w:val="baseline"/>
              <w:rPr>
                <w:rFonts w:ascii="Arial" w:eastAsia="Times New Roman" w:hAnsi="Arial" w:cs="Arial"/>
                <w:kern w:val="0"/>
                <w:lang w:eastAsia="en-GB"/>
                <w14:ligatures w14:val="none"/>
              </w:rPr>
            </w:pPr>
          </w:p>
        </w:tc>
      </w:tr>
      <w:tr w:rsidR="008B06E2" w:rsidRPr="008B06E2" w14:paraId="1BDEE033" w14:textId="77777777" w:rsidTr="2ED1E219">
        <w:trPr>
          <w:trHeight w:val="300"/>
        </w:trPr>
        <w:tc>
          <w:tcPr>
            <w:tcW w:w="14280" w:type="dxa"/>
            <w:tcBorders>
              <w:top w:val="single" w:sz="6" w:space="0" w:color="auto"/>
              <w:left w:val="single" w:sz="6" w:space="0" w:color="auto"/>
              <w:bottom w:val="single" w:sz="6" w:space="0" w:color="auto"/>
              <w:right w:val="single" w:sz="6" w:space="0" w:color="auto"/>
            </w:tcBorders>
            <w:shd w:val="clear" w:color="auto" w:fill="C5BFFF"/>
            <w:hideMark/>
          </w:tcPr>
          <w:p w14:paraId="3A7E5710"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Professional &amp; Technical Knowledge, Skills and Abilities</w:t>
            </w:r>
            <w:r w:rsidRPr="008B06E2">
              <w:rPr>
                <w:rFonts w:ascii="Arial" w:eastAsia="Times New Roman" w:hAnsi="Arial" w:cs="Arial"/>
                <w:kern w:val="0"/>
                <w:lang w:eastAsia="en-GB"/>
                <w14:ligatures w14:val="none"/>
              </w:rPr>
              <w:t> </w:t>
            </w:r>
          </w:p>
        </w:tc>
      </w:tr>
      <w:tr w:rsidR="008B06E2" w:rsidRPr="008B06E2" w14:paraId="312DA9D4" w14:textId="77777777" w:rsidTr="2ED1E219">
        <w:trPr>
          <w:trHeight w:val="300"/>
        </w:trPr>
        <w:tc>
          <w:tcPr>
            <w:tcW w:w="14280" w:type="dxa"/>
            <w:tcBorders>
              <w:top w:val="single" w:sz="6" w:space="0" w:color="auto"/>
              <w:left w:val="single" w:sz="6" w:space="0" w:color="auto"/>
              <w:bottom w:val="single" w:sz="6" w:space="0" w:color="auto"/>
              <w:right w:val="single" w:sz="6" w:space="0" w:color="auto"/>
            </w:tcBorders>
            <w:shd w:val="clear" w:color="auto" w:fill="auto"/>
            <w:hideMark/>
          </w:tcPr>
          <w:p w14:paraId="69FFCA7F" w14:textId="77777777" w:rsidR="000D59F6" w:rsidRDefault="000D59F6" w:rsidP="000D59F6">
            <w:pPr>
              <w:pStyle w:val="ListParagraph"/>
              <w:numPr>
                <w:ilvl w:val="0"/>
                <w:numId w:val="6"/>
              </w:numPr>
              <w:spacing w:after="0" w:line="276" w:lineRule="auto"/>
              <w:contextualSpacing w:val="0"/>
            </w:pPr>
            <w:r w:rsidRPr="27A704F4">
              <w:t>Significant knowledge regarding working with people with mental health needs.</w:t>
            </w:r>
          </w:p>
          <w:p w14:paraId="15085DAE" w14:textId="77777777" w:rsidR="000D59F6" w:rsidRDefault="000D59F6" w:rsidP="000D59F6">
            <w:pPr>
              <w:pStyle w:val="ListParagraph"/>
              <w:numPr>
                <w:ilvl w:val="0"/>
                <w:numId w:val="6"/>
              </w:numPr>
              <w:spacing w:after="0" w:line="276" w:lineRule="auto"/>
              <w:contextualSpacing w:val="0"/>
            </w:pPr>
            <w:r>
              <w:t xml:space="preserve">Broad knowledge, proven skills and/or training in working with service users on a </w:t>
            </w:r>
            <w:proofErr w:type="gramStart"/>
            <w:r>
              <w:t>one to one</w:t>
            </w:r>
            <w:proofErr w:type="gramEnd"/>
            <w:r>
              <w:t xml:space="preserve"> basis using appropriate theories, methods and skills in order to promote individual service users’ ability to better manage their problems and difficulties.</w:t>
            </w:r>
          </w:p>
          <w:p w14:paraId="7CFE9321" w14:textId="77777777" w:rsidR="000D59F6" w:rsidRPr="00AB1AA3" w:rsidRDefault="000D59F6" w:rsidP="000D59F6">
            <w:pPr>
              <w:pStyle w:val="ListParagraph"/>
              <w:numPr>
                <w:ilvl w:val="0"/>
                <w:numId w:val="6"/>
              </w:numPr>
              <w:spacing w:after="0" w:line="276" w:lineRule="auto"/>
              <w:contextualSpacing w:val="0"/>
            </w:pPr>
            <w:r>
              <w:t>Able to work with service users to construct good assessments of needs for services/personal development.</w:t>
            </w:r>
          </w:p>
          <w:p w14:paraId="4D5F5EA9" w14:textId="77777777" w:rsidR="000D59F6" w:rsidRPr="00AB1AA3" w:rsidRDefault="000D59F6" w:rsidP="000D59F6">
            <w:pPr>
              <w:pStyle w:val="ListParagraph"/>
              <w:numPr>
                <w:ilvl w:val="0"/>
                <w:numId w:val="6"/>
              </w:numPr>
              <w:spacing w:after="0" w:line="276" w:lineRule="auto"/>
              <w:contextualSpacing w:val="0"/>
            </w:pPr>
            <w:r>
              <w:t>A good knowledge and understanding of working in groups and group dynamics and leading groups.</w:t>
            </w:r>
          </w:p>
          <w:p w14:paraId="5EBF5508" w14:textId="77777777" w:rsidR="000D59F6" w:rsidRDefault="000D59F6" w:rsidP="000D59F6">
            <w:pPr>
              <w:pStyle w:val="ListParagraph"/>
              <w:numPr>
                <w:ilvl w:val="0"/>
                <w:numId w:val="6"/>
              </w:numPr>
              <w:spacing w:after="0" w:line="276" w:lineRule="auto"/>
              <w:contextualSpacing w:val="0"/>
            </w:pPr>
            <w:r>
              <w:t>Knowledge of and a commitment to user led services and able to promote independence and focus on strengths and recovery.</w:t>
            </w:r>
          </w:p>
          <w:p w14:paraId="6D2DF35D" w14:textId="77777777" w:rsidR="000D59F6" w:rsidRDefault="000D59F6" w:rsidP="000D59F6">
            <w:pPr>
              <w:pStyle w:val="ListParagraph"/>
              <w:numPr>
                <w:ilvl w:val="0"/>
                <w:numId w:val="6"/>
              </w:numPr>
              <w:spacing w:after="0" w:line="276" w:lineRule="auto"/>
              <w:contextualSpacing w:val="0"/>
            </w:pPr>
            <w:r>
              <w:t xml:space="preserve">Ability to learn and effectively use Digital and IT systems to support patients and share information and record and report on activity </w:t>
            </w:r>
          </w:p>
          <w:p w14:paraId="16DE205D" w14:textId="77777777" w:rsidR="000D59F6" w:rsidRDefault="000D59F6" w:rsidP="000D59F6">
            <w:pPr>
              <w:pStyle w:val="ListParagraph"/>
              <w:numPr>
                <w:ilvl w:val="0"/>
                <w:numId w:val="6"/>
              </w:numPr>
              <w:spacing w:after="0" w:line="276" w:lineRule="auto"/>
              <w:contextualSpacing w:val="0"/>
            </w:pPr>
            <w:r>
              <w:t xml:space="preserve">Skills and abilities around working in partnership with others/multi-agency working to provide support within a health and social care setting </w:t>
            </w:r>
          </w:p>
          <w:p w14:paraId="5CD439FC" w14:textId="43BD857C" w:rsidR="008B06E2" w:rsidRPr="008B06E2" w:rsidRDefault="008B06E2" w:rsidP="33068BD4">
            <w:pPr>
              <w:spacing w:after="0" w:line="240" w:lineRule="auto"/>
              <w:textAlignment w:val="baseline"/>
              <w:rPr>
                <w:rFonts w:ascii="Times New Roman" w:eastAsia="Times New Roman" w:hAnsi="Times New Roman" w:cs="Times New Roman"/>
                <w:sz w:val="24"/>
                <w:szCs w:val="24"/>
                <w:lang w:eastAsia="en-GB"/>
              </w:rPr>
            </w:pPr>
          </w:p>
          <w:p w14:paraId="68EEEE02" w14:textId="2295EF67" w:rsidR="008B06E2" w:rsidRPr="008B06E2" w:rsidRDefault="008B06E2" w:rsidP="33068BD4">
            <w:pPr>
              <w:spacing w:after="0" w:line="240" w:lineRule="auto"/>
              <w:textAlignment w:val="baseline"/>
              <w:rPr>
                <w:rFonts w:ascii="Times New Roman" w:eastAsia="Times New Roman" w:hAnsi="Times New Roman" w:cs="Times New Roman"/>
                <w:kern w:val="0"/>
                <w:sz w:val="24"/>
                <w:szCs w:val="24"/>
                <w:lang w:eastAsia="en-GB"/>
                <w14:ligatures w14:val="none"/>
              </w:rPr>
            </w:pPr>
          </w:p>
        </w:tc>
      </w:tr>
    </w:tbl>
    <w:p w14:paraId="3FD90175" w14:textId="77777777" w:rsidR="008B06E2" w:rsidRPr="008B06E2" w:rsidRDefault="008B06E2" w:rsidP="008B06E2">
      <w:pPr>
        <w:spacing w:after="0" w:line="240" w:lineRule="auto"/>
        <w:textAlignment w:val="baseline"/>
        <w:rPr>
          <w:rFonts w:ascii="Segoe UI" w:eastAsia="Times New Roman" w:hAnsi="Segoe UI" w:cs="Segoe UI"/>
          <w:kern w:val="0"/>
          <w:sz w:val="18"/>
          <w:szCs w:val="18"/>
          <w:lang w:eastAsia="en-GB"/>
          <w14:ligatures w14:val="none"/>
        </w:rPr>
      </w:pPr>
      <w:r w:rsidRPr="008B06E2">
        <w:rPr>
          <w:rFonts w:ascii="Arial" w:eastAsia="Times New Roman" w:hAnsi="Arial" w:cs="Arial"/>
          <w:kern w:val="0"/>
          <w:lang w:eastAsia="en-GB"/>
          <w14:ligatures w14:val="none"/>
        </w:rPr>
        <w:t> </w:t>
      </w:r>
    </w:p>
    <w:p w14:paraId="0319BE5F" w14:textId="77777777" w:rsidR="008B06E2" w:rsidRPr="008B06E2" w:rsidRDefault="008B06E2" w:rsidP="008B06E2">
      <w:pPr>
        <w:spacing w:after="0" w:line="240" w:lineRule="auto"/>
        <w:textAlignment w:val="baseline"/>
        <w:rPr>
          <w:rFonts w:ascii="Segoe UI" w:eastAsia="Times New Roman" w:hAnsi="Segoe UI" w:cs="Segoe UI"/>
          <w:kern w:val="0"/>
          <w:sz w:val="18"/>
          <w:szCs w:val="18"/>
          <w:lang w:eastAsia="en-GB"/>
          <w14:ligatures w14:val="none"/>
        </w:rPr>
      </w:pPr>
      <w:r w:rsidRPr="008B06E2">
        <w:rPr>
          <w:rFonts w:ascii="Arial" w:eastAsia="Times New Roman" w:hAnsi="Arial" w:cs="Arial"/>
          <w:kern w:val="0"/>
          <w:lang w:eastAsia="en-GB"/>
          <w14:ligatures w14:val="none"/>
        </w:rPr>
        <w:t>I have read and understood the Job Description, Person Specification and Competencies/Indicators required for my role and agree to fulfil the requirements of this role. </w:t>
      </w:r>
    </w:p>
    <w:p w14:paraId="0DA90653" w14:textId="77777777" w:rsidR="008B06E2" w:rsidRPr="008B06E2" w:rsidRDefault="008B06E2" w:rsidP="008B06E2">
      <w:pPr>
        <w:spacing w:after="0" w:line="240" w:lineRule="auto"/>
        <w:textAlignment w:val="baseline"/>
        <w:rPr>
          <w:rFonts w:ascii="Segoe UI" w:eastAsia="Times New Roman" w:hAnsi="Segoe UI" w:cs="Segoe UI"/>
          <w:kern w:val="0"/>
          <w:sz w:val="18"/>
          <w:szCs w:val="18"/>
          <w:lang w:eastAsia="en-GB"/>
          <w14:ligatures w14:val="none"/>
        </w:rPr>
      </w:pPr>
      <w:r w:rsidRPr="008B06E2">
        <w:rPr>
          <w:rFonts w:ascii="Arial" w:eastAsia="Times New Roman" w:hAnsi="Arial" w:cs="Arial"/>
          <w:kern w:val="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2"/>
        <w:gridCol w:w="3010"/>
        <w:gridCol w:w="933"/>
        <w:gridCol w:w="6147"/>
      </w:tblGrid>
      <w:tr w:rsidR="008B06E2" w:rsidRPr="008B06E2" w14:paraId="21FCA415" w14:textId="77777777" w:rsidTr="008B06E2">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FFCDD9"/>
            <w:hideMark/>
          </w:tcPr>
          <w:p w14:paraId="28646065"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lastRenderedPageBreak/>
              <w:t>Signed: Staff member</w:t>
            </w:r>
            <w:r w:rsidRPr="008B06E2">
              <w:rPr>
                <w:rFonts w:ascii="Arial" w:eastAsia="Times New Roman" w:hAnsi="Arial" w:cs="Arial"/>
                <w:kern w:val="0"/>
                <w:lang w:eastAsia="en-GB"/>
                <w14:ligatures w14:val="none"/>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2DD2BCB0"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kern w:val="0"/>
                <w:lang w:eastAsia="en-GB"/>
                <w14:ligatures w14:val="none"/>
              </w:rPr>
              <w:t> </w:t>
            </w:r>
          </w:p>
        </w:tc>
        <w:tc>
          <w:tcPr>
            <w:tcW w:w="945" w:type="dxa"/>
            <w:tcBorders>
              <w:top w:val="single" w:sz="6" w:space="0" w:color="auto"/>
              <w:left w:val="single" w:sz="6" w:space="0" w:color="auto"/>
              <w:bottom w:val="single" w:sz="6" w:space="0" w:color="auto"/>
              <w:right w:val="single" w:sz="6" w:space="0" w:color="auto"/>
            </w:tcBorders>
            <w:shd w:val="clear" w:color="auto" w:fill="FFCDD9"/>
            <w:hideMark/>
          </w:tcPr>
          <w:p w14:paraId="089D760C"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Date:</w:t>
            </w:r>
            <w:r w:rsidRPr="008B06E2">
              <w:rPr>
                <w:rFonts w:ascii="Arial" w:eastAsia="Times New Roman" w:hAnsi="Arial" w:cs="Arial"/>
                <w:kern w:val="0"/>
                <w:lang w:eastAsia="en-GB"/>
                <w14:ligatures w14:val="none"/>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1BC65020"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kern w:val="0"/>
                <w:lang w:eastAsia="en-GB"/>
                <w14:ligatures w14:val="none"/>
              </w:rPr>
              <w:t> </w:t>
            </w:r>
          </w:p>
        </w:tc>
      </w:tr>
      <w:tr w:rsidR="008B06E2" w:rsidRPr="008B06E2" w14:paraId="490F1FC5" w14:textId="77777777" w:rsidTr="008B06E2">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FFCDD9"/>
            <w:hideMark/>
          </w:tcPr>
          <w:p w14:paraId="742F85E7"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Signed: Line Manager</w:t>
            </w:r>
            <w:r w:rsidRPr="008B06E2">
              <w:rPr>
                <w:rFonts w:ascii="Arial" w:eastAsia="Times New Roman" w:hAnsi="Arial" w:cs="Arial"/>
                <w:kern w:val="0"/>
                <w:lang w:eastAsia="en-GB"/>
                <w14:ligatures w14:val="none"/>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5E30EBAC"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kern w:val="0"/>
                <w:lang w:eastAsia="en-GB"/>
                <w14:ligatures w14:val="none"/>
              </w:rPr>
              <w:t> </w:t>
            </w:r>
          </w:p>
        </w:tc>
        <w:tc>
          <w:tcPr>
            <w:tcW w:w="945" w:type="dxa"/>
            <w:tcBorders>
              <w:top w:val="single" w:sz="6" w:space="0" w:color="auto"/>
              <w:left w:val="single" w:sz="6" w:space="0" w:color="auto"/>
              <w:bottom w:val="single" w:sz="6" w:space="0" w:color="auto"/>
              <w:right w:val="single" w:sz="6" w:space="0" w:color="auto"/>
            </w:tcBorders>
            <w:shd w:val="clear" w:color="auto" w:fill="FFCDD9"/>
            <w:hideMark/>
          </w:tcPr>
          <w:p w14:paraId="15CE0FF6"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Date:</w:t>
            </w:r>
            <w:r w:rsidRPr="008B06E2">
              <w:rPr>
                <w:rFonts w:ascii="Arial" w:eastAsia="Times New Roman" w:hAnsi="Arial" w:cs="Arial"/>
                <w:kern w:val="0"/>
                <w:lang w:eastAsia="en-GB"/>
                <w14:ligatures w14:val="none"/>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1D47081E"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kern w:val="0"/>
                <w:lang w:eastAsia="en-GB"/>
                <w14:ligatures w14:val="none"/>
              </w:rPr>
              <w:t> </w:t>
            </w:r>
          </w:p>
        </w:tc>
      </w:tr>
    </w:tbl>
    <w:p w14:paraId="64429D3C" w14:textId="77777777" w:rsidR="008B06E2" w:rsidRPr="008B06E2" w:rsidRDefault="008B06E2" w:rsidP="008B06E2">
      <w:pPr>
        <w:spacing w:after="0" w:line="240" w:lineRule="auto"/>
        <w:textAlignment w:val="baseline"/>
        <w:rPr>
          <w:rFonts w:ascii="Segoe UI" w:eastAsia="Times New Roman" w:hAnsi="Segoe UI" w:cs="Segoe UI"/>
          <w:kern w:val="0"/>
          <w:sz w:val="18"/>
          <w:szCs w:val="18"/>
          <w:lang w:eastAsia="en-GB"/>
          <w14:ligatures w14:val="none"/>
        </w:rPr>
      </w:pPr>
      <w:r w:rsidRPr="008B06E2">
        <w:rPr>
          <w:rFonts w:ascii="Arial" w:eastAsia="Times New Roman" w:hAnsi="Arial" w:cs="Arial"/>
          <w:color w:val="1300C1"/>
          <w:kern w:val="0"/>
          <w:lang w:eastAsia="en-GB"/>
          <w14:ligatures w14:val="none"/>
        </w:rPr>
        <w:t> </w:t>
      </w:r>
    </w:p>
    <w:p w14:paraId="145599FD" w14:textId="77777777" w:rsidR="00F3411B" w:rsidRDefault="00F3411B"/>
    <w:sectPr w:rsidR="00F3411B" w:rsidSect="00FB497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B4BA8"/>
    <w:multiLevelType w:val="multilevel"/>
    <w:tmpl w:val="72B29534"/>
    <w:lvl w:ilvl="0">
      <w:start w:val="1"/>
      <w:numFmt w:val="decimal"/>
      <w:lvlText w:val="%1."/>
      <w:lvlJc w:val="left"/>
      <w:pPr>
        <w:tabs>
          <w:tab w:val="num" w:pos="720"/>
        </w:tabs>
        <w:ind w:left="720" w:hanging="360"/>
      </w:pPr>
      <w:rPr>
        <w:rFonts w:hint="default"/>
        <w:sz w:val="22"/>
        <w:szCs w:val="2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227AC6"/>
    <w:multiLevelType w:val="multilevel"/>
    <w:tmpl w:val="D18A3260"/>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E910AB"/>
    <w:multiLevelType w:val="hybridMultilevel"/>
    <w:tmpl w:val="1ECA71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680FF1"/>
    <w:multiLevelType w:val="multilevel"/>
    <w:tmpl w:val="C4183DD4"/>
    <w:lvl w:ilvl="0">
      <w:start w:val="1"/>
      <w:numFmt w:val="decimal"/>
      <w:lvlText w:val="%1."/>
      <w:lvlJc w:val="left"/>
      <w:pPr>
        <w:tabs>
          <w:tab w:val="num" w:pos="720"/>
        </w:tabs>
        <w:ind w:left="720" w:hanging="360"/>
      </w:pPr>
      <w:rPr>
        <w:rFonts w:hint="default"/>
        <w:sz w:val="22"/>
        <w:szCs w:val="2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924BFE"/>
    <w:multiLevelType w:val="hybridMultilevel"/>
    <w:tmpl w:val="4C3646FA"/>
    <w:lvl w:ilvl="0" w:tplc="445CCBAE">
      <w:start w:val="1"/>
      <w:numFmt w:val="decimal"/>
      <w:lvlText w:val="%1."/>
      <w:lvlJc w:val="left"/>
      <w:pPr>
        <w:ind w:left="7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E362CA"/>
    <w:multiLevelType w:val="multilevel"/>
    <w:tmpl w:val="F14EC7D8"/>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1601843">
    <w:abstractNumId w:val="1"/>
  </w:num>
  <w:num w:numId="2" w16cid:durableId="1770614219">
    <w:abstractNumId w:val="5"/>
  </w:num>
  <w:num w:numId="3" w16cid:durableId="508952887">
    <w:abstractNumId w:val="0"/>
  </w:num>
  <w:num w:numId="4" w16cid:durableId="1175801149">
    <w:abstractNumId w:val="3"/>
  </w:num>
  <w:num w:numId="5" w16cid:durableId="936014377">
    <w:abstractNumId w:val="2"/>
  </w:num>
  <w:num w:numId="6" w16cid:durableId="1867787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E2"/>
    <w:rsid w:val="0001468A"/>
    <w:rsid w:val="000D59F6"/>
    <w:rsid w:val="000E0A4E"/>
    <w:rsid w:val="000E7F68"/>
    <w:rsid w:val="002451D3"/>
    <w:rsid w:val="00280A0F"/>
    <w:rsid w:val="002B080B"/>
    <w:rsid w:val="00306763"/>
    <w:rsid w:val="00333FC0"/>
    <w:rsid w:val="00356960"/>
    <w:rsid w:val="0036068E"/>
    <w:rsid w:val="00395BE1"/>
    <w:rsid w:val="003B3259"/>
    <w:rsid w:val="004831EC"/>
    <w:rsid w:val="004F0097"/>
    <w:rsid w:val="00516B64"/>
    <w:rsid w:val="005309F2"/>
    <w:rsid w:val="00672A04"/>
    <w:rsid w:val="006E126D"/>
    <w:rsid w:val="00897D44"/>
    <w:rsid w:val="008B06E2"/>
    <w:rsid w:val="0097250C"/>
    <w:rsid w:val="009C4F6F"/>
    <w:rsid w:val="009D3C52"/>
    <w:rsid w:val="00BA1F88"/>
    <w:rsid w:val="00C27B78"/>
    <w:rsid w:val="00C971F0"/>
    <w:rsid w:val="00CA11A0"/>
    <w:rsid w:val="00D51D77"/>
    <w:rsid w:val="00DB613D"/>
    <w:rsid w:val="00DF76B6"/>
    <w:rsid w:val="00EC6BAD"/>
    <w:rsid w:val="00F0426A"/>
    <w:rsid w:val="00F2589E"/>
    <w:rsid w:val="00F3411B"/>
    <w:rsid w:val="00F45A48"/>
    <w:rsid w:val="00F620F7"/>
    <w:rsid w:val="00FB497E"/>
    <w:rsid w:val="011ED24F"/>
    <w:rsid w:val="012BE67B"/>
    <w:rsid w:val="0256D586"/>
    <w:rsid w:val="030F9356"/>
    <w:rsid w:val="0C0DFD59"/>
    <w:rsid w:val="0FAA480D"/>
    <w:rsid w:val="121436D0"/>
    <w:rsid w:val="16E33441"/>
    <w:rsid w:val="1B4F5EE6"/>
    <w:rsid w:val="1BD56BCB"/>
    <w:rsid w:val="2003B8D7"/>
    <w:rsid w:val="2192F3C4"/>
    <w:rsid w:val="24BC866D"/>
    <w:rsid w:val="2A632F7B"/>
    <w:rsid w:val="2A876C89"/>
    <w:rsid w:val="2D3F83DE"/>
    <w:rsid w:val="2ED1E219"/>
    <w:rsid w:val="2EEC71B9"/>
    <w:rsid w:val="33068BD4"/>
    <w:rsid w:val="35399FF7"/>
    <w:rsid w:val="360FE24E"/>
    <w:rsid w:val="363C815F"/>
    <w:rsid w:val="3CBA2100"/>
    <w:rsid w:val="3DD11786"/>
    <w:rsid w:val="4022BF83"/>
    <w:rsid w:val="40C41F1E"/>
    <w:rsid w:val="4C56784C"/>
    <w:rsid w:val="4ED4D0C9"/>
    <w:rsid w:val="55E50F1A"/>
    <w:rsid w:val="5878424D"/>
    <w:rsid w:val="5897F7B1"/>
    <w:rsid w:val="58AC45A9"/>
    <w:rsid w:val="5A932636"/>
    <w:rsid w:val="5B85281A"/>
    <w:rsid w:val="5FD5A312"/>
    <w:rsid w:val="5FEFC0F8"/>
    <w:rsid w:val="64EFA377"/>
    <w:rsid w:val="68BD71BA"/>
    <w:rsid w:val="6AF2F9AD"/>
    <w:rsid w:val="7132973E"/>
    <w:rsid w:val="71D1C53E"/>
    <w:rsid w:val="77314513"/>
    <w:rsid w:val="77B67591"/>
    <w:rsid w:val="7A45DF54"/>
    <w:rsid w:val="7D18858B"/>
    <w:rsid w:val="7D70F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909E"/>
  <w15:chartTrackingRefBased/>
  <w15:docId w15:val="{E6CBF4C1-7FCF-44A0-8D03-932E3539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E7F6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0E7F68"/>
  </w:style>
  <w:style w:type="character" w:customStyle="1" w:styleId="eop">
    <w:name w:val="eop"/>
    <w:basedOn w:val="DefaultParagraphFont"/>
    <w:rsid w:val="000E7F68"/>
  </w:style>
  <w:style w:type="paragraph" w:styleId="ListParagraph">
    <w:name w:val="List Paragraph"/>
    <w:basedOn w:val="Normal"/>
    <w:link w:val="ListParagraphChar"/>
    <w:uiPriority w:val="99"/>
    <w:qFormat/>
    <w:pPr>
      <w:ind w:left="720"/>
      <w:contextualSpacing/>
    </w:pPr>
  </w:style>
  <w:style w:type="character" w:customStyle="1" w:styleId="ListParagraphChar">
    <w:name w:val="List Paragraph Char"/>
    <w:link w:val="ListParagraph"/>
    <w:uiPriority w:val="99"/>
    <w:locked/>
    <w:rsid w:val="009D3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25801">
      <w:bodyDiv w:val="1"/>
      <w:marLeft w:val="0"/>
      <w:marRight w:val="0"/>
      <w:marTop w:val="0"/>
      <w:marBottom w:val="0"/>
      <w:divBdr>
        <w:top w:val="none" w:sz="0" w:space="0" w:color="auto"/>
        <w:left w:val="none" w:sz="0" w:space="0" w:color="auto"/>
        <w:bottom w:val="none" w:sz="0" w:space="0" w:color="auto"/>
        <w:right w:val="none" w:sz="0" w:space="0" w:color="auto"/>
      </w:divBdr>
    </w:div>
    <w:div w:id="782530273">
      <w:bodyDiv w:val="1"/>
      <w:marLeft w:val="0"/>
      <w:marRight w:val="0"/>
      <w:marTop w:val="0"/>
      <w:marBottom w:val="0"/>
      <w:divBdr>
        <w:top w:val="none" w:sz="0" w:space="0" w:color="auto"/>
        <w:left w:val="none" w:sz="0" w:space="0" w:color="auto"/>
        <w:bottom w:val="none" w:sz="0" w:space="0" w:color="auto"/>
        <w:right w:val="none" w:sz="0" w:space="0" w:color="auto"/>
      </w:divBdr>
      <w:divsChild>
        <w:div w:id="258754994">
          <w:marLeft w:val="0"/>
          <w:marRight w:val="0"/>
          <w:marTop w:val="0"/>
          <w:marBottom w:val="0"/>
          <w:divBdr>
            <w:top w:val="none" w:sz="0" w:space="0" w:color="auto"/>
            <w:left w:val="none" w:sz="0" w:space="0" w:color="auto"/>
            <w:bottom w:val="none" w:sz="0" w:space="0" w:color="auto"/>
            <w:right w:val="none" w:sz="0" w:space="0" w:color="auto"/>
          </w:divBdr>
        </w:div>
        <w:div w:id="292060408">
          <w:marLeft w:val="0"/>
          <w:marRight w:val="0"/>
          <w:marTop w:val="0"/>
          <w:marBottom w:val="0"/>
          <w:divBdr>
            <w:top w:val="none" w:sz="0" w:space="0" w:color="auto"/>
            <w:left w:val="none" w:sz="0" w:space="0" w:color="auto"/>
            <w:bottom w:val="none" w:sz="0" w:space="0" w:color="auto"/>
            <w:right w:val="none" w:sz="0" w:space="0" w:color="auto"/>
          </w:divBdr>
        </w:div>
        <w:div w:id="807238259">
          <w:marLeft w:val="0"/>
          <w:marRight w:val="0"/>
          <w:marTop w:val="0"/>
          <w:marBottom w:val="0"/>
          <w:divBdr>
            <w:top w:val="none" w:sz="0" w:space="0" w:color="auto"/>
            <w:left w:val="none" w:sz="0" w:space="0" w:color="auto"/>
            <w:bottom w:val="none" w:sz="0" w:space="0" w:color="auto"/>
            <w:right w:val="none" w:sz="0" w:space="0" w:color="auto"/>
          </w:divBdr>
        </w:div>
        <w:div w:id="1529219694">
          <w:marLeft w:val="0"/>
          <w:marRight w:val="0"/>
          <w:marTop w:val="0"/>
          <w:marBottom w:val="0"/>
          <w:divBdr>
            <w:top w:val="none" w:sz="0" w:space="0" w:color="auto"/>
            <w:left w:val="none" w:sz="0" w:space="0" w:color="auto"/>
            <w:bottom w:val="none" w:sz="0" w:space="0" w:color="auto"/>
            <w:right w:val="none" w:sz="0" w:space="0" w:color="auto"/>
          </w:divBdr>
        </w:div>
        <w:div w:id="2144152342">
          <w:marLeft w:val="0"/>
          <w:marRight w:val="0"/>
          <w:marTop w:val="0"/>
          <w:marBottom w:val="0"/>
          <w:divBdr>
            <w:top w:val="none" w:sz="0" w:space="0" w:color="auto"/>
            <w:left w:val="none" w:sz="0" w:space="0" w:color="auto"/>
            <w:bottom w:val="none" w:sz="0" w:space="0" w:color="auto"/>
            <w:right w:val="none" w:sz="0" w:space="0" w:color="auto"/>
          </w:divBdr>
        </w:div>
      </w:divsChild>
    </w:div>
    <w:div w:id="827089736">
      <w:bodyDiv w:val="1"/>
      <w:marLeft w:val="0"/>
      <w:marRight w:val="0"/>
      <w:marTop w:val="0"/>
      <w:marBottom w:val="0"/>
      <w:divBdr>
        <w:top w:val="none" w:sz="0" w:space="0" w:color="auto"/>
        <w:left w:val="none" w:sz="0" w:space="0" w:color="auto"/>
        <w:bottom w:val="none" w:sz="0" w:space="0" w:color="auto"/>
        <w:right w:val="none" w:sz="0" w:space="0" w:color="auto"/>
      </w:divBdr>
      <w:divsChild>
        <w:div w:id="32466363">
          <w:marLeft w:val="0"/>
          <w:marRight w:val="0"/>
          <w:marTop w:val="0"/>
          <w:marBottom w:val="0"/>
          <w:divBdr>
            <w:top w:val="none" w:sz="0" w:space="0" w:color="auto"/>
            <w:left w:val="none" w:sz="0" w:space="0" w:color="auto"/>
            <w:bottom w:val="none" w:sz="0" w:space="0" w:color="auto"/>
            <w:right w:val="none" w:sz="0" w:space="0" w:color="auto"/>
          </w:divBdr>
        </w:div>
        <w:div w:id="34426915">
          <w:marLeft w:val="0"/>
          <w:marRight w:val="0"/>
          <w:marTop w:val="0"/>
          <w:marBottom w:val="0"/>
          <w:divBdr>
            <w:top w:val="none" w:sz="0" w:space="0" w:color="auto"/>
            <w:left w:val="none" w:sz="0" w:space="0" w:color="auto"/>
            <w:bottom w:val="none" w:sz="0" w:space="0" w:color="auto"/>
            <w:right w:val="none" w:sz="0" w:space="0" w:color="auto"/>
          </w:divBdr>
        </w:div>
        <w:div w:id="179659769">
          <w:marLeft w:val="0"/>
          <w:marRight w:val="0"/>
          <w:marTop w:val="0"/>
          <w:marBottom w:val="0"/>
          <w:divBdr>
            <w:top w:val="none" w:sz="0" w:space="0" w:color="auto"/>
            <w:left w:val="none" w:sz="0" w:space="0" w:color="auto"/>
            <w:bottom w:val="none" w:sz="0" w:space="0" w:color="auto"/>
            <w:right w:val="none" w:sz="0" w:space="0" w:color="auto"/>
          </w:divBdr>
        </w:div>
        <w:div w:id="220792897">
          <w:marLeft w:val="0"/>
          <w:marRight w:val="0"/>
          <w:marTop w:val="0"/>
          <w:marBottom w:val="0"/>
          <w:divBdr>
            <w:top w:val="none" w:sz="0" w:space="0" w:color="auto"/>
            <w:left w:val="none" w:sz="0" w:space="0" w:color="auto"/>
            <w:bottom w:val="none" w:sz="0" w:space="0" w:color="auto"/>
            <w:right w:val="none" w:sz="0" w:space="0" w:color="auto"/>
          </w:divBdr>
        </w:div>
        <w:div w:id="262032191">
          <w:marLeft w:val="0"/>
          <w:marRight w:val="0"/>
          <w:marTop w:val="0"/>
          <w:marBottom w:val="0"/>
          <w:divBdr>
            <w:top w:val="none" w:sz="0" w:space="0" w:color="auto"/>
            <w:left w:val="none" w:sz="0" w:space="0" w:color="auto"/>
            <w:bottom w:val="none" w:sz="0" w:space="0" w:color="auto"/>
            <w:right w:val="none" w:sz="0" w:space="0" w:color="auto"/>
          </w:divBdr>
        </w:div>
        <w:div w:id="270361176">
          <w:marLeft w:val="0"/>
          <w:marRight w:val="0"/>
          <w:marTop w:val="0"/>
          <w:marBottom w:val="0"/>
          <w:divBdr>
            <w:top w:val="none" w:sz="0" w:space="0" w:color="auto"/>
            <w:left w:val="none" w:sz="0" w:space="0" w:color="auto"/>
            <w:bottom w:val="none" w:sz="0" w:space="0" w:color="auto"/>
            <w:right w:val="none" w:sz="0" w:space="0" w:color="auto"/>
          </w:divBdr>
        </w:div>
        <w:div w:id="354966958">
          <w:marLeft w:val="0"/>
          <w:marRight w:val="0"/>
          <w:marTop w:val="0"/>
          <w:marBottom w:val="0"/>
          <w:divBdr>
            <w:top w:val="none" w:sz="0" w:space="0" w:color="auto"/>
            <w:left w:val="none" w:sz="0" w:space="0" w:color="auto"/>
            <w:bottom w:val="none" w:sz="0" w:space="0" w:color="auto"/>
            <w:right w:val="none" w:sz="0" w:space="0" w:color="auto"/>
          </w:divBdr>
        </w:div>
        <w:div w:id="388454726">
          <w:marLeft w:val="0"/>
          <w:marRight w:val="0"/>
          <w:marTop w:val="0"/>
          <w:marBottom w:val="0"/>
          <w:divBdr>
            <w:top w:val="none" w:sz="0" w:space="0" w:color="auto"/>
            <w:left w:val="none" w:sz="0" w:space="0" w:color="auto"/>
            <w:bottom w:val="none" w:sz="0" w:space="0" w:color="auto"/>
            <w:right w:val="none" w:sz="0" w:space="0" w:color="auto"/>
          </w:divBdr>
        </w:div>
        <w:div w:id="409693756">
          <w:marLeft w:val="0"/>
          <w:marRight w:val="0"/>
          <w:marTop w:val="0"/>
          <w:marBottom w:val="0"/>
          <w:divBdr>
            <w:top w:val="none" w:sz="0" w:space="0" w:color="auto"/>
            <w:left w:val="none" w:sz="0" w:space="0" w:color="auto"/>
            <w:bottom w:val="none" w:sz="0" w:space="0" w:color="auto"/>
            <w:right w:val="none" w:sz="0" w:space="0" w:color="auto"/>
          </w:divBdr>
        </w:div>
        <w:div w:id="536818351">
          <w:marLeft w:val="0"/>
          <w:marRight w:val="0"/>
          <w:marTop w:val="0"/>
          <w:marBottom w:val="0"/>
          <w:divBdr>
            <w:top w:val="none" w:sz="0" w:space="0" w:color="auto"/>
            <w:left w:val="none" w:sz="0" w:space="0" w:color="auto"/>
            <w:bottom w:val="none" w:sz="0" w:space="0" w:color="auto"/>
            <w:right w:val="none" w:sz="0" w:space="0" w:color="auto"/>
          </w:divBdr>
        </w:div>
        <w:div w:id="753622752">
          <w:marLeft w:val="0"/>
          <w:marRight w:val="0"/>
          <w:marTop w:val="0"/>
          <w:marBottom w:val="0"/>
          <w:divBdr>
            <w:top w:val="none" w:sz="0" w:space="0" w:color="auto"/>
            <w:left w:val="none" w:sz="0" w:space="0" w:color="auto"/>
            <w:bottom w:val="none" w:sz="0" w:space="0" w:color="auto"/>
            <w:right w:val="none" w:sz="0" w:space="0" w:color="auto"/>
          </w:divBdr>
        </w:div>
        <w:div w:id="766197687">
          <w:marLeft w:val="0"/>
          <w:marRight w:val="0"/>
          <w:marTop w:val="0"/>
          <w:marBottom w:val="0"/>
          <w:divBdr>
            <w:top w:val="none" w:sz="0" w:space="0" w:color="auto"/>
            <w:left w:val="none" w:sz="0" w:space="0" w:color="auto"/>
            <w:bottom w:val="none" w:sz="0" w:space="0" w:color="auto"/>
            <w:right w:val="none" w:sz="0" w:space="0" w:color="auto"/>
          </w:divBdr>
        </w:div>
        <w:div w:id="836190230">
          <w:marLeft w:val="0"/>
          <w:marRight w:val="0"/>
          <w:marTop w:val="0"/>
          <w:marBottom w:val="0"/>
          <w:divBdr>
            <w:top w:val="none" w:sz="0" w:space="0" w:color="auto"/>
            <w:left w:val="none" w:sz="0" w:space="0" w:color="auto"/>
            <w:bottom w:val="none" w:sz="0" w:space="0" w:color="auto"/>
            <w:right w:val="none" w:sz="0" w:space="0" w:color="auto"/>
          </w:divBdr>
        </w:div>
        <w:div w:id="850602469">
          <w:marLeft w:val="0"/>
          <w:marRight w:val="0"/>
          <w:marTop w:val="0"/>
          <w:marBottom w:val="0"/>
          <w:divBdr>
            <w:top w:val="none" w:sz="0" w:space="0" w:color="auto"/>
            <w:left w:val="none" w:sz="0" w:space="0" w:color="auto"/>
            <w:bottom w:val="none" w:sz="0" w:space="0" w:color="auto"/>
            <w:right w:val="none" w:sz="0" w:space="0" w:color="auto"/>
          </w:divBdr>
        </w:div>
        <w:div w:id="1294754256">
          <w:marLeft w:val="0"/>
          <w:marRight w:val="0"/>
          <w:marTop w:val="0"/>
          <w:marBottom w:val="0"/>
          <w:divBdr>
            <w:top w:val="none" w:sz="0" w:space="0" w:color="auto"/>
            <w:left w:val="none" w:sz="0" w:space="0" w:color="auto"/>
            <w:bottom w:val="none" w:sz="0" w:space="0" w:color="auto"/>
            <w:right w:val="none" w:sz="0" w:space="0" w:color="auto"/>
          </w:divBdr>
        </w:div>
        <w:div w:id="1327855834">
          <w:marLeft w:val="0"/>
          <w:marRight w:val="0"/>
          <w:marTop w:val="0"/>
          <w:marBottom w:val="0"/>
          <w:divBdr>
            <w:top w:val="none" w:sz="0" w:space="0" w:color="auto"/>
            <w:left w:val="none" w:sz="0" w:space="0" w:color="auto"/>
            <w:bottom w:val="none" w:sz="0" w:space="0" w:color="auto"/>
            <w:right w:val="none" w:sz="0" w:space="0" w:color="auto"/>
          </w:divBdr>
        </w:div>
        <w:div w:id="1386022893">
          <w:marLeft w:val="0"/>
          <w:marRight w:val="0"/>
          <w:marTop w:val="0"/>
          <w:marBottom w:val="0"/>
          <w:divBdr>
            <w:top w:val="none" w:sz="0" w:space="0" w:color="auto"/>
            <w:left w:val="none" w:sz="0" w:space="0" w:color="auto"/>
            <w:bottom w:val="none" w:sz="0" w:space="0" w:color="auto"/>
            <w:right w:val="none" w:sz="0" w:space="0" w:color="auto"/>
          </w:divBdr>
        </w:div>
        <w:div w:id="1387147295">
          <w:marLeft w:val="0"/>
          <w:marRight w:val="0"/>
          <w:marTop w:val="0"/>
          <w:marBottom w:val="0"/>
          <w:divBdr>
            <w:top w:val="none" w:sz="0" w:space="0" w:color="auto"/>
            <w:left w:val="none" w:sz="0" w:space="0" w:color="auto"/>
            <w:bottom w:val="none" w:sz="0" w:space="0" w:color="auto"/>
            <w:right w:val="none" w:sz="0" w:space="0" w:color="auto"/>
          </w:divBdr>
        </w:div>
        <w:div w:id="1452087281">
          <w:marLeft w:val="0"/>
          <w:marRight w:val="0"/>
          <w:marTop w:val="0"/>
          <w:marBottom w:val="0"/>
          <w:divBdr>
            <w:top w:val="none" w:sz="0" w:space="0" w:color="auto"/>
            <w:left w:val="none" w:sz="0" w:space="0" w:color="auto"/>
            <w:bottom w:val="none" w:sz="0" w:space="0" w:color="auto"/>
            <w:right w:val="none" w:sz="0" w:space="0" w:color="auto"/>
          </w:divBdr>
        </w:div>
        <w:div w:id="1514875838">
          <w:marLeft w:val="0"/>
          <w:marRight w:val="0"/>
          <w:marTop w:val="0"/>
          <w:marBottom w:val="0"/>
          <w:divBdr>
            <w:top w:val="none" w:sz="0" w:space="0" w:color="auto"/>
            <w:left w:val="none" w:sz="0" w:space="0" w:color="auto"/>
            <w:bottom w:val="none" w:sz="0" w:space="0" w:color="auto"/>
            <w:right w:val="none" w:sz="0" w:space="0" w:color="auto"/>
          </w:divBdr>
        </w:div>
        <w:div w:id="1578514373">
          <w:marLeft w:val="0"/>
          <w:marRight w:val="0"/>
          <w:marTop w:val="0"/>
          <w:marBottom w:val="0"/>
          <w:divBdr>
            <w:top w:val="none" w:sz="0" w:space="0" w:color="auto"/>
            <w:left w:val="none" w:sz="0" w:space="0" w:color="auto"/>
            <w:bottom w:val="none" w:sz="0" w:space="0" w:color="auto"/>
            <w:right w:val="none" w:sz="0" w:space="0" w:color="auto"/>
          </w:divBdr>
        </w:div>
        <w:div w:id="1667247322">
          <w:marLeft w:val="0"/>
          <w:marRight w:val="0"/>
          <w:marTop w:val="0"/>
          <w:marBottom w:val="0"/>
          <w:divBdr>
            <w:top w:val="none" w:sz="0" w:space="0" w:color="auto"/>
            <w:left w:val="none" w:sz="0" w:space="0" w:color="auto"/>
            <w:bottom w:val="none" w:sz="0" w:space="0" w:color="auto"/>
            <w:right w:val="none" w:sz="0" w:space="0" w:color="auto"/>
          </w:divBdr>
        </w:div>
        <w:div w:id="1939484756">
          <w:marLeft w:val="0"/>
          <w:marRight w:val="0"/>
          <w:marTop w:val="0"/>
          <w:marBottom w:val="0"/>
          <w:divBdr>
            <w:top w:val="none" w:sz="0" w:space="0" w:color="auto"/>
            <w:left w:val="none" w:sz="0" w:space="0" w:color="auto"/>
            <w:bottom w:val="none" w:sz="0" w:space="0" w:color="auto"/>
            <w:right w:val="none" w:sz="0" w:space="0" w:color="auto"/>
          </w:divBdr>
        </w:div>
        <w:div w:id="1942449424">
          <w:marLeft w:val="0"/>
          <w:marRight w:val="0"/>
          <w:marTop w:val="0"/>
          <w:marBottom w:val="0"/>
          <w:divBdr>
            <w:top w:val="none" w:sz="0" w:space="0" w:color="auto"/>
            <w:left w:val="none" w:sz="0" w:space="0" w:color="auto"/>
            <w:bottom w:val="none" w:sz="0" w:space="0" w:color="auto"/>
            <w:right w:val="none" w:sz="0" w:space="0" w:color="auto"/>
          </w:divBdr>
        </w:div>
        <w:div w:id="1997831366">
          <w:marLeft w:val="0"/>
          <w:marRight w:val="0"/>
          <w:marTop w:val="0"/>
          <w:marBottom w:val="0"/>
          <w:divBdr>
            <w:top w:val="none" w:sz="0" w:space="0" w:color="auto"/>
            <w:left w:val="none" w:sz="0" w:space="0" w:color="auto"/>
            <w:bottom w:val="none" w:sz="0" w:space="0" w:color="auto"/>
            <w:right w:val="none" w:sz="0" w:space="0" w:color="auto"/>
          </w:divBdr>
        </w:div>
      </w:divsChild>
    </w:div>
    <w:div w:id="859121208">
      <w:bodyDiv w:val="1"/>
      <w:marLeft w:val="0"/>
      <w:marRight w:val="0"/>
      <w:marTop w:val="0"/>
      <w:marBottom w:val="0"/>
      <w:divBdr>
        <w:top w:val="none" w:sz="0" w:space="0" w:color="auto"/>
        <w:left w:val="none" w:sz="0" w:space="0" w:color="auto"/>
        <w:bottom w:val="none" w:sz="0" w:space="0" w:color="auto"/>
        <w:right w:val="none" w:sz="0" w:space="0" w:color="auto"/>
      </w:divBdr>
      <w:divsChild>
        <w:div w:id="313216745">
          <w:marLeft w:val="0"/>
          <w:marRight w:val="0"/>
          <w:marTop w:val="0"/>
          <w:marBottom w:val="0"/>
          <w:divBdr>
            <w:top w:val="none" w:sz="0" w:space="0" w:color="auto"/>
            <w:left w:val="none" w:sz="0" w:space="0" w:color="auto"/>
            <w:bottom w:val="none" w:sz="0" w:space="0" w:color="auto"/>
            <w:right w:val="none" w:sz="0" w:space="0" w:color="auto"/>
          </w:divBdr>
        </w:div>
        <w:div w:id="371996744">
          <w:marLeft w:val="0"/>
          <w:marRight w:val="0"/>
          <w:marTop w:val="0"/>
          <w:marBottom w:val="0"/>
          <w:divBdr>
            <w:top w:val="none" w:sz="0" w:space="0" w:color="auto"/>
            <w:left w:val="none" w:sz="0" w:space="0" w:color="auto"/>
            <w:bottom w:val="none" w:sz="0" w:space="0" w:color="auto"/>
            <w:right w:val="none" w:sz="0" w:space="0" w:color="auto"/>
          </w:divBdr>
        </w:div>
        <w:div w:id="404573174">
          <w:marLeft w:val="0"/>
          <w:marRight w:val="0"/>
          <w:marTop w:val="0"/>
          <w:marBottom w:val="0"/>
          <w:divBdr>
            <w:top w:val="none" w:sz="0" w:space="0" w:color="auto"/>
            <w:left w:val="none" w:sz="0" w:space="0" w:color="auto"/>
            <w:bottom w:val="none" w:sz="0" w:space="0" w:color="auto"/>
            <w:right w:val="none" w:sz="0" w:space="0" w:color="auto"/>
          </w:divBdr>
        </w:div>
        <w:div w:id="554781911">
          <w:marLeft w:val="0"/>
          <w:marRight w:val="0"/>
          <w:marTop w:val="0"/>
          <w:marBottom w:val="0"/>
          <w:divBdr>
            <w:top w:val="none" w:sz="0" w:space="0" w:color="auto"/>
            <w:left w:val="none" w:sz="0" w:space="0" w:color="auto"/>
            <w:bottom w:val="none" w:sz="0" w:space="0" w:color="auto"/>
            <w:right w:val="none" w:sz="0" w:space="0" w:color="auto"/>
          </w:divBdr>
        </w:div>
        <w:div w:id="891579507">
          <w:marLeft w:val="0"/>
          <w:marRight w:val="0"/>
          <w:marTop w:val="0"/>
          <w:marBottom w:val="0"/>
          <w:divBdr>
            <w:top w:val="none" w:sz="0" w:space="0" w:color="auto"/>
            <w:left w:val="none" w:sz="0" w:space="0" w:color="auto"/>
            <w:bottom w:val="none" w:sz="0" w:space="0" w:color="auto"/>
            <w:right w:val="none" w:sz="0" w:space="0" w:color="auto"/>
          </w:divBdr>
        </w:div>
        <w:div w:id="979968003">
          <w:marLeft w:val="0"/>
          <w:marRight w:val="0"/>
          <w:marTop w:val="0"/>
          <w:marBottom w:val="0"/>
          <w:divBdr>
            <w:top w:val="none" w:sz="0" w:space="0" w:color="auto"/>
            <w:left w:val="none" w:sz="0" w:space="0" w:color="auto"/>
            <w:bottom w:val="none" w:sz="0" w:space="0" w:color="auto"/>
            <w:right w:val="none" w:sz="0" w:space="0" w:color="auto"/>
          </w:divBdr>
        </w:div>
        <w:div w:id="1527020683">
          <w:marLeft w:val="0"/>
          <w:marRight w:val="0"/>
          <w:marTop w:val="0"/>
          <w:marBottom w:val="0"/>
          <w:divBdr>
            <w:top w:val="none" w:sz="0" w:space="0" w:color="auto"/>
            <w:left w:val="none" w:sz="0" w:space="0" w:color="auto"/>
            <w:bottom w:val="none" w:sz="0" w:space="0" w:color="auto"/>
            <w:right w:val="none" w:sz="0" w:space="0" w:color="auto"/>
          </w:divBdr>
        </w:div>
        <w:div w:id="1822234803">
          <w:marLeft w:val="0"/>
          <w:marRight w:val="0"/>
          <w:marTop w:val="0"/>
          <w:marBottom w:val="0"/>
          <w:divBdr>
            <w:top w:val="none" w:sz="0" w:space="0" w:color="auto"/>
            <w:left w:val="none" w:sz="0" w:space="0" w:color="auto"/>
            <w:bottom w:val="none" w:sz="0" w:space="0" w:color="auto"/>
            <w:right w:val="none" w:sz="0" w:space="0" w:color="auto"/>
          </w:divBdr>
        </w:div>
        <w:div w:id="1907884255">
          <w:marLeft w:val="0"/>
          <w:marRight w:val="0"/>
          <w:marTop w:val="0"/>
          <w:marBottom w:val="0"/>
          <w:divBdr>
            <w:top w:val="none" w:sz="0" w:space="0" w:color="auto"/>
            <w:left w:val="none" w:sz="0" w:space="0" w:color="auto"/>
            <w:bottom w:val="none" w:sz="0" w:space="0" w:color="auto"/>
            <w:right w:val="none" w:sz="0" w:space="0" w:color="auto"/>
          </w:divBdr>
        </w:div>
      </w:divsChild>
    </w:div>
    <w:div w:id="887032058">
      <w:bodyDiv w:val="1"/>
      <w:marLeft w:val="0"/>
      <w:marRight w:val="0"/>
      <w:marTop w:val="0"/>
      <w:marBottom w:val="0"/>
      <w:divBdr>
        <w:top w:val="none" w:sz="0" w:space="0" w:color="auto"/>
        <w:left w:val="none" w:sz="0" w:space="0" w:color="auto"/>
        <w:bottom w:val="none" w:sz="0" w:space="0" w:color="auto"/>
        <w:right w:val="none" w:sz="0" w:space="0" w:color="auto"/>
      </w:divBdr>
    </w:div>
    <w:div w:id="1360206008">
      <w:bodyDiv w:val="1"/>
      <w:marLeft w:val="0"/>
      <w:marRight w:val="0"/>
      <w:marTop w:val="0"/>
      <w:marBottom w:val="0"/>
      <w:divBdr>
        <w:top w:val="none" w:sz="0" w:space="0" w:color="auto"/>
        <w:left w:val="none" w:sz="0" w:space="0" w:color="auto"/>
        <w:bottom w:val="none" w:sz="0" w:space="0" w:color="auto"/>
        <w:right w:val="none" w:sz="0" w:space="0" w:color="auto"/>
      </w:divBdr>
      <w:divsChild>
        <w:div w:id="228422826">
          <w:marLeft w:val="0"/>
          <w:marRight w:val="0"/>
          <w:marTop w:val="0"/>
          <w:marBottom w:val="0"/>
          <w:divBdr>
            <w:top w:val="none" w:sz="0" w:space="0" w:color="auto"/>
            <w:left w:val="none" w:sz="0" w:space="0" w:color="auto"/>
            <w:bottom w:val="none" w:sz="0" w:space="0" w:color="auto"/>
            <w:right w:val="none" w:sz="0" w:space="0" w:color="auto"/>
          </w:divBdr>
        </w:div>
        <w:div w:id="259601625">
          <w:marLeft w:val="0"/>
          <w:marRight w:val="0"/>
          <w:marTop w:val="0"/>
          <w:marBottom w:val="0"/>
          <w:divBdr>
            <w:top w:val="none" w:sz="0" w:space="0" w:color="auto"/>
            <w:left w:val="none" w:sz="0" w:space="0" w:color="auto"/>
            <w:bottom w:val="none" w:sz="0" w:space="0" w:color="auto"/>
            <w:right w:val="none" w:sz="0" w:space="0" w:color="auto"/>
          </w:divBdr>
          <w:divsChild>
            <w:div w:id="744301237">
              <w:marLeft w:val="-75"/>
              <w:marRight w:val="0"/>
              <w:marTop w:val="30"/>
              <w:marBottom w:val="30"/>
              <w:divBdr>
                <w:top w:val="none" w:sz="0" w:space="0" w:color="auto"/>
                <w:left w:val="none" w:sz="0" w:space="0" w:color="auto"/>
                <w:bottom w:val="none" w:sz="0" w:space="0" w:color="auto"/>
                <w:right w:val="none" w:sz="0" w:space="0" w:color="auto"/>
              </w:divBdr>
              <w:divsChild>
                <w:div w:id="129784319">
                  <w:marLeft w:val="0"/>
                  <w:marRight w:val="0"/>
                  <w:marTop w:val="0"/>
                  <w:marBottom w:val="0"/>
                  <w:divBdr>
                    <w:top w:val="none" w:sz="0" w:space="0" w:color="auto"/>
                    <w:left w:val="none" w:sz="0" w:space="0" w:color="auto"/>
                    <w:bottom w:val="none" w:sz="0" w:space="0" w:color="auto"/>
                    <w:right w:val="none" w:sz="0" w:space="0" w:color="auto"/>
                  </w:divBdr>
                  <w:divsChild>
                    <w:div w:id="1563297155">
                      <w:marLeft w:val="0"/>
                      <w:marRight w:val="0"/>
                      <w:marTop w:val="0"/>
                      <w:marBottom w:val="0"/>
                      <w:divBdr>
                        <w:top w:val="none" w:sz="0" w:space="0" w:color="auto"/>
                        <w:left w:val="none" w:sz="0" w:space="0" w:color="auto"/>
                        <w:bottom w:val="none" w:sz="0" w:space="0" w:color="auto"/>
                        <w:right w:val="none" w:sz="0" w:space="0" w:color="auto"/>
                      </w:divBdr>
                    </w:div>
                  </w:divsChild>
                </w:div>
                <w:div w:id="354775018">
                  <w:marLeft w:val="0"/>
                  <w:marRight w:val="0"/>
                  <w:marTop w:val="0"/>
                  <w:marBottom w:val="0"/>
                  <w:divBdr>
                    <w:top w:val="none" w:sz="0" w:space="0" w:color="auto"/>
                    <w:left w:val="none" w:sz="0" w:space="0" w:color="auto"/>
                    <w:bottom w:val="none" w:sz="0" w:space="0" w:color="auto"/>
                    <w:right w:val="none" w:sz="0" w:space="0" w:color="auto"/>
                  </w:divBdr>
                  <w:divsChild>
                    <w:div w:id="1167359799">
                      <w:marLeft w:val="0"/>
                      <w:marRight w:val="0"/>
                      <w:marTop w:val="0"/>
                      <w:marBottom w:val="0"/>
                      <w:divBdr>
                        <w:top w:val="none" w:sz="0" w:space="0" w:color="auto"/>
                        <w:left w:val="none" w:sz="0" w:space="0" w:color="auto"/>
                        <w:bottom w:val="none" w:sz="0" w:space="0" w:color="auto"/>
                        <w:right w:val="none" w:sz="0" w:space="0" w:color="auto"/>
                      </w:divBdr>
                    </w:div>
                  </w:divsChild>
                </w:div>
                <w:div w:id="373193967">
                  <w:marLeft w:val="0"/>
                  <w:marRight w:val="0"/>
                  <w:marTop w:val="0"/>
                  <w:marBottom w:val="0"/>
                  <w:divBdr>
                    <w:top w:val="none" w:sz="0" w:space="0" w:color="auto"/>
                    <w:left w:val="none" w:sz="0" w:space="0" w:color="auto"/>
                    <w:bottom w:val="none" w:sz="0" w:space="0" w:color="auto"/>
                    <w:right w:val="none" w:sz="0" w:space="0" w:color="auto"/>
                  </w:divBdr>
                  <w:divsChild>
                    <w:div w:id="1152016288">
                      <w:marLeft w:val="0"/>
                      <w:marRight w:val="0"/>
                      <w:marTop w:val="0"/>
                      <w:marBottom w:val="0"/>
                      <w:divBdr>
                        <w:top w:val="none" w:sz="0" w:space="0" w:color="auto"/>
                        <w:left w:val="none" w:sz="0" w:space="0" w:color="auto"/>
                        <w:bottom w:val="none" w:sz="0" w:space="0" w:color="auto"/>
                        <w:right w:val="none" w:sz="0" w:space="0" w:color="auto"/>
                      </w:divBdr>
                    </w:div>
                  </w:divsChild>
                </w:div>
                <w:div w:id="535704751">
                  <w:marLeft w:val="0"/>
                  <w:marRight w:val="0"/>
                  <w:marTop w:val="0"/>
                  <w:marBottom w:val="0"/>
                  <w:divBdr>
                    <w:top w:val="none" w:sz="0" w:space="0" w:color="auto"/>
                    <w:left w:val="none" w:sz="0" w:space="0" w:color="auto"/>
                    <w:bottom w:val="none" w:sz="0" w:space="0" w:color="auto"/>
                    <w:right w:val="none" w:sz="0" w:space="0" w:color="auto"/>
                  </w:divBdr>
                  <w:divsChild>
                    <w:div w:id="1854303140">
                      <w:marLeft w:val="0"/>
                      <w:marRight w:val="0"/>
                      <w:marTop w:val="0"/>
                      <w:marBottom w:val="0"/>
                      <w:divBdr>
                        <w:top w:val="none" w:sz="0" w:space="0" w:color="auto"/>
                        <w:left w:val="none" w:sz="0" w:space="0" w:color="auto"/>
                        <w:bottom w:val="none" w:sz="0" w:space="0" w:color="auto"/>
                        <w:right w:val="none" w:sz="0" w:space="0" w:color="auto"/>
                      </w:divBdr>
                    </w:div>
                  </w:divsChild>
                </w:div>
                <w:div w:id="1140802420">
                  <w:marLeft w:val="0"/>
                  <w:marRight w:val="0"/>
                  <w:marTop w:val="0"/>
                  <w:marBottom w:val="0"/>
                  <w:divBdr>
                    <w:top w:val="none" w:sz="0" w:space="0" w:color="auto"/>
                    <w:left w:val="none" w:sz="0" w:space="0" w:color="auto"/>
                    <w:bottom w:val="none" w:sz="0" w:space="0" w:color="auto"/>
                    <w:right w:val="none" w:sz="0" w:space="0" w:color="auto"/>
                  </w:divBdr>
                  <w:divsChild>
                    <w:div w:id="1647665317">
                      <w:marLeft w:val="0"/>
                      <w:marRight w:val="0"/>
                      <w:marTop w:val="0"/>
                      <w:marBottom w:val="0"/>
                      <w:divBdr>
                        <w:top w:val="none" w:sz="0" w:space="0" w:color="auto"/>
                        <w:left w:val="none" w:sz="0" w:space="0" w:color="auto"/>
                        <w:bottom w:val="none" w:sz="0" w:space="0" w:color="auto"/>
                        <w:right w:val="none" w:sz="0" w:space="0" w:color="auto"/>
                      </w:divBdr>
                    </w:div>
                  </w:divsChild>
                </w:div>
                <w:div w:id="1155875607">
                  <w:marLeft w:val="0"/>
                  <w:marRight w:val="0"/>
                  <w:marTop w:val="0"/>
                  <w:marBottom w:val="0"/>
                  <w:divBdr>
                    <w:top w:val="none" w:sz="0" w:space="0" w:color="auto"/>
                    <w:left w:val="none" w:sz="0" w:space="0" w:color="auto"/>
                    <w:bottom w:val="none" w:sz="0" w:space="0" w:color="auto"/>
                    <w:right w:val="none" w:sz="0" w:space="0" w:color="auto"/>
                  </w:divBdr>
                  <w:divsChild>
                    <w:div w:id="142087495">
                      <w:marLeft w:val="0"/>
                      <w:marRight w:val="0"/>
                      <w:marTop w:val="0"/>
                      <w:marBottom w:val="0"/>
                      <w:divBdr>
                        <w:top w:val="none" w:sz="0" w:space="0" w:color="auto"/>
                        <w:left w:val="none" w:sz="0" w:space="0" w:color="auto"/>
                        <w:bottom w:val="none" w:sz="0" w:space="0" w:color="auto"/>
                        <w:right w:val="none" w:sz="0" w:space="0" w:color="auto"/>
                      </w:divBdr>
                    </w:div>
                  </w:divsChild>
                </w:div>
                <w:div w:id="1186670734">
                  <w:marLeft w:val="0"/>
                  <w:marRight w:val="0"/>
                  <w:marTop w:val="0"/>
                  <w:marBottom w:val="0"/>
                  <w:divBdr>
                    <w:top w:val="none" w:sz="0" w:space="0" w:color="auto"/>
                    <w:left w:val="none" w:sz="0" w:space="0" w:color="auto"/>
                    <w:bottom w:val="none" w:sz="0" w:space="0" w:color="auto"/>
                    <w:right w:val="none" w:sz="0" w:space="0" w:color="auto"/>
                  </w:divBdr>
                  <w:divsChild>
                    <w:div w:id="1403216828">
                      <w:marLeft w:val="0"/>
                      <w:marRight w:val="0"/>
                      <w:marTop w:val="0"/>
                      <w:marBottom w:val="0"/>
                      <w:divBdr>
                        <w:top w:val="none" w:sz="0" w:space="0" w:color="auto"/>
                        <w:left w:val="none" w:sz="0" w:space="0" w:color="auto"/>
                        <w:bottom w:val="none" w:sz="0" w:space="0" w:color="auto"/>
                        <w:right w:val="none" w:sz="0" w:space="0" w:color="auto"/>
                      </w:divBdr>
                    </w:div>
                  </w:divsChild>
                </w:div>
                <w:div w:id="1403219157">
                  <w:marLeft w:val="0"/>
                  <w:marRight w:val="0"/>
                  <w:marTop w:val="0"/>
                  <w:marBottom w:val="0"/>
                  <w:divBdr>
                    <w:top w:val="none" w:sz="0" w:space="0" w:color="auto"/>
                    <w:left w:val="none" w:sz="0" w:space="0" w:color="auto"/>
                    <w:bottom w:val="none" w:sz="0" w:space="0" w:color="auto"/>
                    <w:right w:val="none" w:sz="0" w:space="0" w:color="auto"/>
                  </w:divBdr>
                  <w:divsChild>
                    <w:div w:id="4843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64012">
          <w:marLeft w:val="0"/>
          <w:marRight w:val="0"/>
          <w:marTop w:val="0"/>
          <w:marBottom w:val="0"/>
          <w:divBdr>
            <w:top w:val="none" w:sz="0" w:space="0" w:color="auto"/>
            <w:left w:val="none" w:sz="0" w:space="0" w:color="auto"/>
            <w:bottom w:val="none" w:sz="0" w:space="0" w:color="auto"/>
            <w:right w:val="none" w:sz="0" w:space="0" w:color="auto"/>
          </w:divBdr>
        </w:div>
        <w:div w:id="850216735">
          <w:marLeft w:val="0"/>
          <w:marRight w:val="0"/>
          <w:marTop w:val="0"/>
          <w:marBottom w:val="0"/>
          <w:divBdr>
            <w:top w:val="none" w:sz="0" w:space="0" w:color="auto"/>
            <w:left w:val="none" w:sz="0" w:space="0" w:color="auto"/>
            <w:bottom w:val="none" w:sz="0" w:space="0" w:color="auto"/>
            <w:right w:val="none" w:sz="0" w:space="0" w:color="auto"/>
          </w:divBdr>
          <w:divsChild>
            <w:div w:id="1045711758">
              <w:marLeft w:val="-75"/>
              <w:marRight w:val="0"/>
              <w:marTop w:val="30"/>
              <w:marBottom w:val="30"/>
              <w:divBdr>
                <w:top w:val="none" w:sz="0" w:space="0" w:color="auto"/>
                <w:left w:val="none" w:sz="0" w:space="0" w:color="auto"/>
                <w:bottom w:val="none" w:sz="0" w:space="0" w:color="auto"/>
                <w:right w:val="none" w:sz="0" w:space="0" w:color="auto"/>
              </w:divBdr>
              <w:divsChild>
                <w:div w:id="55396174">
                  <w:marLeft w:val="0"/>
                  <w:marRight w:val="0"/>
                  <w:marTop w:val="0"/>
                  <w:marBottom w:val="0"/>
                  <w:divBdr>
                    <w:top w:val="none" w:sz="0" w:space="0" w:color="auto"/>
                    <w:left w:val="none" w:sz="0" w:space="0" w:color="auto"/>
                    <w:bottom w:val="none" w:sz="0" w:space="0" w:color="auto"/>
                    <w:right w:val="none" w:sz="0" w:space="0" w:color="auto"/>
                  </w:divBdr>
                  <w:divsChild>
                    <w:div w:id="268318293">
                      <w:marLeft w:val="0"/>
                      <w:marRight w:val="0"/>
                      <w:marTop w:val="0"/>
                      <w:marBottom w:val="0"/>
                      <w:divBdr>
                        <w:top w:val="none" w:sz="0" w:space="0" w:color="auto"/>
                        <w:left w:val="none" w:sz="0" w:space="0" w:color="auto"/>
                        <w:bottom w:val="none" w:sz="0" w:space="0" w:color="auto"/>
                        <w:right w:val="none" w:sz="0" w:space="0" w:color="auto"/>
                      </w:divBdr>
                    </w:div>
                  </w:divsChild>
                </w:div>
                <w:div w:id="73820051">
                  <w:marLeft w:val="0"/>
                  <w:marRight w:val="0"/>
                  <w:marTop w:val="0"/>
                  <w:marBottom w:val="0"/>
                  <w:divBdr>
                    <w:top w:val="none" w:sz="0" w:space="0" w:color="auto"/>
                    <w:left w:val="none" w:sz="0" w:space="0" w:color="auto"/>
                    <w:bottom w:val="none" w:sz="0" w:space="0" w:color="auto"/>
                    <w:right w:val="none" w:sz="0" w:space="0" w:color="auto"/>
                  </w:divBdr>
                  <w:divsChild>
                    <w:div w:id="1605265772">
                      <w:marLeft w:val="0"/>
                      <w:marRight w:val="0"/>
                      <w:marTop w:val="0"/>
                      <w:marBottom w:val="0"/>
                      <w:divBdr>
                        <w:top w:val="none" w:sz="0" w:space="0" w:color="auto"/>
                        <w:left w:val="none" w:sz="0" w:space="0" w:color="auto"/>
                        <w:bottom w:val="none" w:sz="0" w:space="0" w:color="auto"/>
                        <w:right w:val="none" w:sz="0" w:space="0" w:color="auto"/>
                      </w:divBdr>
                    </w:div>
                  </w:divsChild>
                </w:div>
                <w:div w:id="536162715">
                  <w:marLeft w:val="0"/>
                  <w:marRight w:val="0"/>
                  <w:marTop w:val="0"/>
                  <w:marBottom w:val="0"/>
                  <w:divBdr>
                    <w:top w:val="none" w:sz="0" w:space="0" w:color="auto"/>
                    <w:left w:val="none" w:sz="0" w:space="0" w:color="auto"/>
                    <w:bottom w:val="none" w:sz="0" w:space="0" w:color="auto"/>
                    <w:right w:val="none" w:sz="0" w:space="0" w:color="auto"/>
                  </w:divBdr>
                  <w:divsChild>
                    <w:div w:id="1610234745">
                      <w:marLeft w:val="0"/>
                      <w:marRight w:val="0"/>
                      <w:marTop w:val="0"/>
                      <w:marBottom w:val="0"/>
                      <w:divBdr>
                        <w:top w:val="none" w:sz="0" w:space="0" w:color="auto"/>
                        <w:left w:val="none" w:sz="0" w:space="0" w:color="auto"/>
                        <w:bottom w:val="none" w:sz="0" w:space="0" w:color="auto"/>
                        <w:right w:val="none" w:sz="0" w:space="0" w:color="auto"/>
                      </w:divBdr>
                    </w:div>
                  </w:divsChild>
                </w:div>
                <w:div w:id="558127601">
                  <w:marLeft w:val="0"/>
                  <w:marRight w:val="0"/>
                  <w:marTop w:val="0"/>
                  <w:marBottom w:val="0"/>
                  <w:divBdr>
                    <w:top w:val="none" w:sz="0" w:space="0" w:color="auto"/>
                    <w:left w:val="none" w:sz="0" w:space="0" w:color="auto"/>
                    <w:bottom w:val="none" w:sz="0" w:space="0" w:color="auto"/>
                    <w:right w:val="none" w:sz="0" w:space="0" w:color="auto"/>
                  </w:divBdr>
                  <w:divsChild>
                    <w:div w:id="749696336">
                      <w:marLeft w:val="0"/>
                      <w:marRight w:val="0"/>
                      <w:marTop w:val="0"/>
                      <w:marBottom w:val="0"/>
                      <w:divBdr>
                        <w:top w:val="none" w:sz="0" w:space="0" w:color="auto"/>
                        <w:left w:val="none" w:sz="0" w:space="0" w:color="auto"/>
                        <w:bottom w:val="none" w:sz="0" w:space="0" w:color="auto"/>
                        <w:right w:val="none" w:sz="0" w:space="0" w:color="auto"/>
                      </w:divBdr>
                    </w:div>
                  </w:divsChild>
                </w:div>
                <w:div w:id="622804782">
                  <w:marLeft w:val="0"/>
                  <w:marRight w:val="0"/>
                  <w:marTop w:val="0"/>
                  <w:marBottom w:val="0"/>
                  <w:divBdr>
                    <w:top w:val="none" w:sz="0" w:space="0" w:color="auto"/>
                    <w:left w:val="none" w:sz="0" w:space="0" w:color="auto"/>
                    <w:bottom w:val="none" w:sz="0" w:space="0" w:color="auto"/>
                    <w:right w:val="none" w:sz="0" w:space="0" w:color="auto"/>
                  </w:divBdr>
                  <w:divsChild>
                    <w:div w:id="1382434758">
                      <w:marLeft w:val="0"/>
                      <w:marRight w:val="0"/>
                      <w:marTop w:val="0"/>
                      <w:marBottom w:val="0"/>
                      <w:divBdr>
                        <w:top w:val="none" w:sz="0" w:space="0" w:color="auto"/>
                        <w:left w:val="none" w:sz="0" w:space="0" w:color="auto"/>
                        <w:bottom w:val="none" w:sz="0" w:space="0" w:color="auto"/>
                        <w:right w:val="none" w:sz="0" w:space="0" w:color="auto"/>
                      </w:divBdr>
                    </w:div>
                  </w:divsChild>
                </w:div>
                <w:div w:id="664091698">
                  <w:marLeft w:val="0"/>
                  <w:marRight w:val="0"/>
                  <w:marTop w:val="0"/>
                  <w:marBottom w:val="0"/>
                  <w:divBdr>
                    <w:top w:val="none" w:sz="0" w:space="0" w:color="auto"/>
                    <w:left w:val="none" w:sz="0" w:space="0" w:color="auto"/>
                    <w:bottom w:val="none" w:sz="0" w:space="0" w:color="auto"/>
                    <w:right w:val="none" w:sz="0" w:space="0" w:color="auto"/>
                  </w:divBdr>
                  <w:divsChild>
                    <w:div w:id="310142163">
                      <w:marLeft w:val="0"/>
                      <w:marRight w:val="0"/>
                      <w:marTop w:val="0"/>
                      <w:marBottom w:val="0"/>
                      <w:divBdr>
                        <w:top w:val="none" w:sz="0" w:space="0" w:color="auto"/>
                        <w:left w:val="none" w:sz="0" w:space="0" w:color="auto"/>
                        <w:bottom w:val="none" w:sz="0" w:space="0" w:color="auto"/>
                        <w:right w:val="none" w:sz="0" w:space="0" w:color="auto"/>
                      </w:divBdr>
                    </w:div>
                  </w:divsChild>
                </w:div>
                <w:div w:id="673992018">
                  <w:marLeft w:val="0"/>
                  <w:marRight w:val="0"/>
                  <w:marTop w:val="0"/>
                  <w:marBottom w:val="0"/>
                  <w:divBdr>
                    <w:top w:val="none" w:sz="0" w:space="0" w:color="auto"/>
                    <w:left w:val="none" w:sz="0" w:space="0" w:color="auto"/>
                    <w:bottom w:val="none" w:sz="0" w:space="0" w:color="auto"/>
                    <w:right w:val="none" w:sz="0" w:space="0" w:color="auto"/>
                  </w:divBdr>
                  <w:divsChild>
                    <w:div w:id="490952708">
                      <w:marLeft w:val="0"/>
                      <w:marRight w:val="0"/>
                      <w:marTop w:val="0"/>
                      <w:marBottom w:val="0"/>
                      <w:divBdr>
                        <w:top w:val="none" w:sz="0" w:space="0" w:color="auto"/>
                        <w:left w:val="none" w:sz="0" w:space="0" w:color="auto"/>
                        <w:bottom w:val="none" w:sz="0" w:space="0" w:color="auto"/>
                        <w:right w:val="none" w:sz="0" w:space="0" w:color="auto"/>
                      </w:divBdr>
                    </w:div>
                  </w:divsChild>
                </w:div>
                <w:div w:id="703092989">
                  <w:marLeft w:val="0"/>
                  <w:marRight w:val="0"/>
                  <w:marTop w:val="0"/>
                  <w:marBottom w:val="0"/>
                  <w:divBdr>
                    <w:top w:val="none" w:sz="0" w:space="0" w:color="auto"/>
                    <w:left w:val="none" w:sz="0" w:space="0" w:color="auto"/>
                    <w:bottom w:val="none" w:sz="0" w:space="0" w:color="auto"/>
                    <w:right w:val="none" w:sz="0" w:space="0" w:color="auto"/>
                  </w:divBdr>
                  <w:divsChild>
                    <w:div w:id="591819235">
                      <w:marLeft w:val="0"/>
                      <w:marRight w:val="0"/>
                      <w:marTop w:val="0"/>
                      <w:marBottom w:val="0"/>
                      <w:divBdr>
                        <w:top w:val="none" w:sz="0" w:space="0" w:color="auto"/>
                        <w:left w:val="none" w:sz="0" w:space="0" w:color="auto"/>
                        <w:bottom w:val="none" w:sz="0" w:space="0" w:color="auto"/>
                        <w:right w:val="none" w:sz="0" w:space="0" w:color="auto"/>
                      </w:divBdr>
                    </w:div>
                  </w:divsChild>
                </w:div>
                <w:div w:id="927621107">
                  <w:marLeft w:val="0"/>
                  <w:marRight w:val="0"/>
                  <w:marTop w:val="0"/>
                  <w:marBottom w:val="0"/>
                  <w:divBdr>
                    <w:top w:val="none" w:sz="0" w:space="0" w:color="auto"/>
                    <w:left w:val="none" w:sz="0" w:space="0" w:color="auto"/>
                    <w:bottom w:val="none" w:sz="0" w:space="0" w:color="auto"/>
                    <w:right w:val="none" w:sz="0" w:space="0" w:color="auto"/>
                  </w:divBdr>
                  <w:divsChild>
                    <w:div w:id="44718605">
                      <w:marLeft w:val="0"/>
                      <w:marRight w:val="0"/>
                      <w:marTop w:val="0"/>
                      <w:marBottom w:val="0"/>
                      <w:divBdr>
                        <w:top w:val="none" w:sz="0" w:space="0" w:color="auto"/>
                        <w:left w:val="none" w:sz="0" w:space="0" w:color="auto"/>
                        <w:bottom w:val="none" w:sz="0" w:space="0" w:color="auto"/>
                        <w:right w:val="none" w:sz="0" w:space="0" w:color="auto"/>
                      </w:divBdr>
                    </w:div>
                  </w:divsChild>
                </w:div>
                <w:div w:id="959608892">
                  <w:marLeft w:val="0"/>
                  <w:marRight w:val="0"/>
                  <w:marTop w:val="0"/>
                  <w:marBottom w:val="0"/>
                  <w:divBdr>
                    <w:top w:val="none" w:sz="0" w:space="0" w:color="auto"/>
                    <w:left w:val="none" w:sz="0" w:space="0" w:color="auto"/>
                    <w:bottom w:val="none" w:sz="0" w:space="0" w:color="auto"/>
                    <w:right w:val="none" w:sz="0" w:space="0" w:color="auto"/>
                  </w:divBdr>
                  <w:divsChild>
                    <w:div w:id="1568033348">
                      <w:marLeft w:val="0"/>
                      <w:marRight w:val="0"/>
                      <w:marTop w:val="0"/>
                      <w:marBottom w:val="0"/>
                      <w:divBdr>
                        <w:top w:val="none" w:sz="0" w:space="0" w:color="auto"/>
                        <w:left w:val="none" w:sz="0" w:space="0" w:color="auto"/>
                        <w:bottom w:val="none" w:sz="0" w:space="0" w:color="auto"/>
                        <w:right w:val="none" w:sz="0" w:space="0" w:color="auto"/>
                      </w:divBdr>
                    </w:div>
                  </w:divsChild>
                </w:div>
                <w:div w:id="979307997">
                  <w:marLeft w:val="0"/>
                  <w:marRight w:val="0"/>
                  <w:marTop w:val="0"/>
                  <w:marBottom w:val="0"/>
                  <w:divBdr>
                    <w:top w:val="none" w:sz="0" w:space="0" w:color="auto"/>
                    <w:left w:val="none" w:sz="0" w:space="0" w:color="auto"/>
                    <w:bottom w:val="none" w:sz="0" w:space="0" w:color="auto"/>
                    <w:right w:val="none" w:sz="0" w:space="0" w:color="auto"/>
                  </w:divBdr>
                  <w:divsChild>
                    <w:div w:id="445391362">
                      <w:marLeft w:val="0"/>
                      <w:marRight w:val="0"/>
                      <w:marTop w:val="0"/>
                      <w:marBottom w:val="0"/>
                      <w:divBdr>
                        <w:top w:val="none" w:sz="0" w:space="0" w:color="auto"/>
                        <w:left w:val="none" w:sz="0" w:space="0" w:color="auto"/>
                        <w:bottom w:val="none" w:sz="0" w:space="0" w:color="auto"/>
                        <w:right w:val="none" w:sz="0" w:space="0" w:color="auto"/>
                      </w:divBdr>
                    </w:div>
                  </w:divsChild>
                </w:div>
                <w:div w:id="1096712094">
                  <w:marLeft w:val="0"/>
                  <w:marRight w:val="0"/>
                  <w:marTop w:val="0"/>
                  <w:marBottom w:val="0"/>
                  <w:divBdr>
                    <w:top w:val="none" w:sz="0" w:space="0" w:color="auto"/>
                    <w:left w:val="none" w:sz="0" w:space="0" w:color="auto"/>
                    <w:bottom w:val="none" w:sz="0" w:space="0" w:color="auto"/>
                    <w:right w:val="none" w:sz="0" w:space="0" w:color="auto"/>
                  </w:divBdr>
                  <w:divsChild>
                    <w:div w:id="91626866">
                      <w:marLeft w:val="0"/>
                      <w:marRight w:val="0"/>
                      <w:marTop w:val="0"/>
                      <w:marBottom w:val="0"/>
                      <w:divBdr>
                        <w:top w:val="none" w:sz="0" w:space="0" w:color="auto"/>
                        <w:left w:val="none" w:sz="0" w:space="0" w:color="auto"/>
                        <w:bottom w:val="none" w:sz="0" w:space="0" w:color="auto"/>
                        <w:right w:val="none" w:sz="0" w:space="0" w:color="auto"/>
                      </w:divBdr>
                    </w:div>
                  </w:divsChild>
                </w:div>
                <w:div w:id="1146901057">
                  <w:marLeft w:val="0"/>
                  <w:marRight w:val="0"/>
                  <w:marTop w:val="0"/>
                  <w:marBottom w:val="0"/>
                  <w:divBdr>
                    <w:top w:val="none" w:sz="0" w:space="0" w:color="auto"/>
                    <w:left w:val="none" w:sz="0" w:space="0" w:color="auto"/>
                    <w:bottom w:val="none" w:sz="0" w:space="0" w:color="auto"/>
                    <w:right w:val="none" w:sz="0" w:space="0" w:color="auto"/>
                  </w:divBdr>
                  <w:divsChild>
                    <w:div w:id="73287601">
                      <w:marLeft w:val="0"/>
                      <w:marRight w:val="0"/>
                      <w:marTop w:val="0"/>
                      <w:marBottom w:val="0"/>
                      <w:divBdr>
                        <w:top w:val="none" w:sz="0" w:space="0" w:color="auto"/>
                        <w:left w:val="none" w:sz="0" w:space="0" w:color="auto"/>
                        <w:bottom w:val="none" w:sz="0" w:space="0" w:color="auto"/>
                        <w:right w:val="none" w:sz="0" w:space="0" w:color="auto"/>
                      </w:divBdr>
                    </w:div>
                    <w:div w:id="113643183">
                      <w:marLeft w:val="0"/>
                      <w:marRight w:val="0"/>
                      <w:marTop w:val="0"/>
                      <w:marBottom w:val="0"/>
                      <w:divBdr>
                        <w:top w:val="none" w:sz="0" w:space="0" w:color="auto"/>
                        <w:left w:val="none" w:sz="0" w:space="0" w:color="auto"/>
                        <w:bottom w:val="none" w:sz="0" w:space="0" w:color="auto"/>
                        <w:right w:val="none" w:sz="0" w:space="0" w:color="auto"/>
                      </w:divBdr>
                    </w:div>
                    <w:div w:id="124347816">
                      <w:marLeft w:val="0"/>
                      <w:marRight w:val="0"/>
                      <w:marTop w:val="0"/>
                      <w:marBottom w:val="0"/>
                      <w:divBdr>
                        <w:top w:val="none" w:sz="0" w:space="0" w:color="auto"/>
                        <w:left w:val="none" w:sz="0" w:space="0" w:color="auto"/>
                        <w:bottom w:val="none" w:sz="0" w:space="0" w:color="auto"/>
                        <w:right w:val="none" w:sz="0" w:space="0" w:color="auto"/>
                      </w:divBdr>
                    </w:div>
                    <w:div w:id="134958714">
                      <w:marLeft w:val="0"/>
                      <w:marRight w:val="0"/>
                      <w:marTop w:val="0"/>
                      <w:marBottom w:val="0"/>
                      <w:divBdr>
                        <w:top w:val="none" w:sz="0" w:space="0" w:color="auto"/>
                        <w:left w:val="none" w:sz="0" w:space="0" w:color="auto"/>
                        <w:bottom w:val="none" w:sz="0" w:space="0" w:color="auto"/>
                        <w:right w:val="none" w:sz="0" w:space="0" w:color="auto"/>
                      </w:divBdr>
                    </w:div>
                    <w:div w:id="246501535">
                      <w:marLeft w:val="0"/>
                      <w:marRight w:val="0"/>
                      <w:marTop w:val="0"/>
                      <w:marBottom w:val="0"/>
                      <w:divBdr>
                        <w:top w:val="none" w:sz="0" w:space="0" w:color="auto"/>
                        <w:left w:val="none" w:sz="0" w:space="0" w:color="auto"/>
                        <w:bottom w:val="none" w:sz="0" w:space="0" w:color="auto"/>
                        <w:right w:val="none" w:sz="0" w:space="0" w:color="auto"/>
                      </w:divBdr>
                    </w:div>
                    <w:div w:id="560100067">
                      <w:marLeft w:val="0"/>
                      <w:marRight w:val="0"/>
                      <w:marTop w:val="0"/>
                      <w:marBottom w:val="0"/>
                      <w:divBdr>
                        <w:top w:val="none" w:sz="0" w:space="0" w:color="auto"/>
                        <w:left w:val="none" w:sz="0" w:space="0" w:color="auto"/>
                        <w:bottom w:val="none" w:sz="0" w:space="0" w:color="auto"/>
                        <w:right w:val="none" w:sz="0" w:space="0" w:color="auto"/>
                      </w:divBdr>
                    </w:div>
                    <w:div w:id="1646734466">
                      <w:marLeft w:val="0"/>
                      <w:marRight w:val="0"/>
                      <w:marTop w:val="0"/>
                      <w:marBottom w:val="0"/>
                      <w:divBdr>
                        <w:top w:val="none" w:sz="0" w:space="0" w:color="auto"/>
                        <w:left w:val="none" w:sz="0" w:space="0" w:color="auto"/>
                        <w:bottom w:val="none" w:sz="0" w:space="0" w:color="auto"/>
                        <w:right w:val="none" w:sz="0" w:space="0" w:color="auto"/>
                      </w:divBdr>
                    </w:div>
                    <w:div w:id="1756854401">
                      <w:marLeft w:val="0"/>
                      <w:marRight w:val="0"/>
                      <w:marTop w:val="0"/>
                      <w:marBottom w:val="0"/>
                      <w:divBdr>
                        <w:top w:val="none" w:sz="0" w:space="0" w:color="auto"/>
                        <w:left w:val="none" w:sz="0" w:space="0" w:color="auto"/>
                        <w:bottom w:val="none" w:sz="0" w:space="0" w:color="auto"/>
                        <w:right w:val="none" w:sz="0" w:space="0" w:color="auto"/>
                      </w:divBdr>
                    </w:div>
                    <w:div w:id="1776055621">
                      <w:marLeft w:val="0"/>
                      <w:marRight w:val="0"/>
                      <w:marTop w:val="0"/>
                      <w:marBottom w:val="0"/>
                      <w:divBdr>
                        <w:top w:val="none" w:sz="0" w:space="0" w:color="auto"/>
                        <w:left w:val="none" w:sz="0" w:space="0" w:color="auto"/>
                        <w:bottom w:val="none" w:sz="0" w:space="0" w:color="auto"/>
                        <w:right w:val="none" w:sz="0" w:space="0" w:color="auto"/>
                      </w:divBdr>
                    </w:div>
                    <w:div w:id="2024162331">
                      <w:marLeft w:val="0"/>
                      <w:marRight w:val="0"/>
                      <w:marTop w:val="0"/>
                      <w:marBottom w:val="0"/>
                      <w:divBdr>
                        <w:top w:val="none" w:sz="0" w:space="0" w:color="auto"/>
                        <w:left w:val="none" w:sz="0" w:space="0" w:color="auto"/>
                        <w:bottom w:val="none" w:sz="0" w:space="0" w:color="auto"/>
                        <w:right w:val="none" w:sz="0" w:space="0" w:color="auto"/>
                      </w:divBdr>
                    </w:div>
                  </w:divsChild>
                </w:div>
                <w:div w:id="1393191762">
                  <w:marLeft w:val="0"/>
                  <w:marRight w:val="0"/>
                  <w:marTop w:val="0"/>
                  <w:marBottom w:val="0"/>
                  <w:divBdr>
                    <w:top w:val="none" w:sz="0" w:space="0" w:color="auto"/>
                    <w:left w:val="none" w:sz="0" w:space="0" w:color="auto"/>
                    <w:bottom w:val="none" w:sz="0" w:space="0" w:color="auto"/>
                    <w:right w:val="none" w:sz="0" w:space="0" w:color="auto"/>
                  </w:divBdr>
                  <w:divsChild>
                    <w:div w:id="51927992">
                      <w:marLeft w:val="0"/>
                      <w:marRight w:val="0"/>
                      <w:marTop w:val="0"/>
                      <w:marBottom w:val="0"/>
                      <w:divBdr>
                        <w:top w:val="none" w:sz="0" w:space="0" w:color="auto"/>
                        <w:left w:val="none" w:sz="0" w:space="0" w:color="auto"/>
                        <w:bottom w:val="none" w:sz="0" w:space="0" w:color="auto"/>
                        <w:right w:val="none" w:sz="0" w:space="0" w:color="auto"/>
                      </w:divBdr>
                    </w:div>
                    <w:div w:id="213202251">
                      <w:marLeft w:val="0"/>
                      <w:marRight w:val="0"/>
                      <w:marTop w:val="0"/>
                      <w:marBottom w:val="0"/>
                      <w:divBdr>
                        <w:top w:val="none" w:sz="0" w:space="0" w:color="auto"/>
                        <w:left w:val="none" w:sz="0" w:space="0" w:color="auto"/>
                        <w:bottom w:val="none" w:sz="0" w:space="0" w:color="auto"/>
                        <w:right w:val="none" w:sz="0" w:space="0" w:color="auto"/>
                      </w:divBdr>
                    </w:div>
                    <w:div w:id="298846485">
                      <w:marLeft w:val="0"/>
                      <w:marRight w:val="0"/>
                      <w:marTop w:val="0"/>
                      <w:marBottom w:val="0"/>
                      <w:divBdr>
                        <w:top w:val="none" w:sz="0" w:space="0" w:color="auto"/>
                        <w:left w:val="none" w:sz="0" w:space="0" w:color="auto"/>
                        <w:bottom w:val="none" w:sz="0" w:space="0" w:color="auto"/>
                        <w:right w:val="none" w:sz="0" w:space="0" w:color="auto"/>
                      </w:divBdr>
                    </w:div>
                    <w:div w:id="306596372">
                      <w:marLeft w:val="0"/>
                      <w:marRight w:val="0"/>
                      <w:marTop w:val="0"/>
                      <w:marBottom w:val="0"/>
                      <w:divBdr>
                        <w:top w:val="none" w:sz="0" w:space="0" w:color="auto"/>
                        <w:left w:val="none" w:sz="0" w:space="0" w:color="auto"/>
                        <w:bottom w:val="none" w:sz="0" w:space="0" w:color="auto"/>
                        <w:right w:val="none" w:sz="0" w:space="0" w:color="auto"/>
                      </w:divBdr>
                    </w:div>
                    <w:div w:id="383456223">
                      <w:marLeft w:val="0"/>
                      <w:marRight w:val="0"/>
                      <w:marTop w:val="0"/>
                      <w:marBottom w:val="0"/>
                      <w:divBdr>
                        <w:top w:val="none" w:sz="0" w:space="0" w:color="auto"/>
                        <w:left w:val="none" w:sz="0" w:space="0" w:color="auto"/>
                        <w:bottom w:val="none" w:sz="0" w:space="0" w:color="auto"/>
                        <w:right w:val="none" w:sz="0" w:space="0" w:color="auto"/>
                      </w:divBdr>
                    </w:div>
                    <w:div w:id="419062159">
                      <w:marLeft w:val="0"/>
                      <w:marRight w:val="0"/>
                      <w:marTop w:val="0"/>
                      <w:marBottom w:val="0"/>
                      <w:divBdr>
                        <w:top w:val="none" w:sz="0" w:space="0" w:color="auto"/>
                        <w:left w:val="none" w:sz="0" w:space="0" w:color="auto"/>
                        <w:bottom w:val="none" w:sz="0" w:space="0" w:color="auto"/>
                        <w:right w:val="none" w:sz="0" w:space="0" w:color="auto"/>
                      </w:divBdr>
                    </w:div>
                    <w:div w:id="517617511">
                      <w:marLeft w:val="0"/>
                      <w:marRight w:val="0"/>
                      <w:marTop w:val="0"/>
                      <w:marBottom w:val="0"/>
                      <w:divBdr>
                        <w:top w:val="none" w:sz="0" w:space="0" w:color="auto"/>
                        <w:left w:val="none" w:sz="0" w:space="0" w:color="auto"/>
                        <w:bottom w:val="none" w:sz="0" w:space="0" w:color="auto"/>
                        <w:right w:val="none" w:sz="0" w:space="0" w:color="auto"/>
                      </w:divBdr>
                    </w:div>
                    <w:div w:id="520318842">
                      <w:marLeft w:val="0"/>
                      <w:marRight w:val="0"/>
                      <w:marTop w:val="0"/>
                      <w:marBottom w:val="0"/>
                      <w:divBdr>
                        <w:top w:val="none" w:sz="0" w:space="0" w:color="auto"/>
                        <w:left w:val="none" w:sz="0" w:space="0" w:color="auto"/>
                        <w:bottom w:val="none" w:sz="0" w:space="0" w:color="auto"/>
                        <w:right w:val="none" w:sz="0" w:space="0" w:color="auto"/>
                      </w:divBdr>
                    </w:div>
                    <w:div w:id="559948070">
                      <w:marLeft w:val="0"/>
                      <w:marRight w:val="0"/>
                      <w:marTop w:val="0"/>
                      <w:marBottom w:val="0"/>
                      <w:divBdr>
                        <w:top w:val="none" w:sz="0" w:space="0" w:color="auto"/>
                        <w:left w:val="none" w:sz="0" w:space="0" w:color="auto"/>
                        <w:bottom w:val="none" w:sz="0" w:space="0" w:color="auto"/>
                        <w:right w:val="none" w:sz="0" w:space="0" w:color="auto"/>
                      </w:divBdr>
                    </w:div>
                    <w:div w:id="576131548">
                      <w:marLeft w:val="0"/>
                      <w:marRight w:val="0"/>
                      <w:marTop w:val="0"/>
                      <w:marBottom w:val="0"/>
                      <w:divBdr>
                        <w:top w:val="none" w:sz="0" w:space="0" w:color="auto"/>
                        <w:left w:val="none" w:sz="0" w:space="0" w:color="auto"/>
                        <w:bottom w:val="none" w:sz="0" w:space="0" w:color="auto"/>
                        <w:right w:val="none" w:sz="0" w:space="0" w:color="auto"/>
                      </w:divBdr>
                    </w:div>
                    <w:div w:id="1046829169">
                      <w:marLeft w:val="0"/>
                      <w:marRight w:val="0"/>
                      <w:marTop w:val="0"/>
                      <w:marBottom w:val="0"/>
                      <w:divBdr>
                        <w:top w:val="none" w:sz="0" w:space="0" w:color="auto"/>
                        <w:left w:val="none" w:sz="0" w:space="0" w:color="auto"/>
                        <w:bottom w:val="none" w:sz="0" w:space="0" w:color="auto"/>
                        <w:right w:val="none" w:sz="0" w:space="0" w:color="auto"/>
                      </w:divBdr>
                    </w:div>
                    <w:div w:id="1100683953">
                      <w:marLeft w:val="0"/>
                      <w:marRight w:val="0"/>
                      <w:marTop w:val="0"/>
                      <w:marBottom w:val="0"/>
                      <w:divBdr>
                        <w:top w:val="none" w:sz="0" w:space="0" w:color="auto"/>
                        <w:left w:val="none" w:sz="0" w:space="0" w:color="auto"/>
                        <w:bottom w:val="none" w:sz="0" w:space="0" w:color="auto"/>
                        <w:right w:val="none" w:sz="0" w:space="0" w:color="auto"/>
                      </w:divBdr>
                    </w:div>
                    <w:div w:id="1658143776">
                      <w:marLeft w:val="0"/>
                      <w:marRight w:val="0"/>
                      <w:marTop w:val="0"/>
                      <w:marBottom w:val="0"/>
                      <w:divBdr>
                        <w:top w:val="none" w:sz="0" w:space="0" w:color="auto"/>
                        <w:left w:val="none" w:sz="0" w:space="0" w:color="auto"/>
                        <w:bottom w:val="none" w:sz="0" w:space="0" w:color="auto"/>
                        <w:right w:val="none" w:sz="0" w:space="0" w:color="auto"/>
                      </w:divBdr>
                    </w:div>
                    <w:div w:id="1730689382">
                      <w:marLeft w:val="0"/>
                      <w:marRight w:val="0"/>
                      <w:marTop w:val="0"/>
                      <w:marBottom w:val="0"/>
                      <w:divBdr>
                        <w:top w:val="none" w:sz="0" w:space="0" w:color="auto"/>
                        <w:left w:val="none" w:sz="0" w:space="0" w:color="auto"/>
                        <w:bottom w:val="none" w:sz="0" w:space="0" w:color="auto"/>
                        <w:right w:val="none" w:sz="0" w:space="0" w:color="auto"/>
                      </w:divBdr>
                    </w:div>
                    <w:div w:id="1976905912">
                      <w:marLeft w:val="0"/>
                      <w:marRight w:val="0"/>
                      <w:marTop w:val="0"/>
                      <w:marBottom w:val="0"/>
                      <w:divBdr>
                        <w:top w:val="none" w:sz="0" w:space="0" w:color="auto"/>
                        <w:left w:val="none" w:sz="0" w:space="0" w:color="auto"/>
                        <w:bottom w:val="none" w:sz="0" w:space="0" w:color="auto"/>
                        <w:right w:val="none" w:sz="0" w:space="0" w:color="auto"/>
                      </w:divBdr>
                    </w:div>
                  </w:divsChild>
                </w:div>
                <w:div w:id="1515414742">
                  <w:marLeft w:val="0"/>
                  <w:marRight w:val="0"/>
                  <w:marTop w:val="0"/>
                  <w:marBottom w:val="0"/>
                  <w:divBdr>
                    <w:top w:val="none" w:sz="0" w:space="0" w:color="auto"/>
                    <w:left w:val="none" w:sz="0" w:space="0" w:color="auto"/>
                    <w:bottom w:val="none" w:sz="0" w:space="0" w:color="auto"/>
                    <w:right w:val="none" w:sz="0" w:space="0" w:color="auto"/>
                  </w:divBdr>
                  <w:divsChild>
                    <w:div w:id="326250260">
                      <w:marLeft w:val="0"/>
                      <w:marRight w:val="0"/>
                      <w:marTop w:val="0"/>
                      <w:marBottom w:val="0"/>
                      <w:divBdr>
                        <w:top w:val="none" w:sz="0" w:space="0" w:color="auto"/>
                        <w:left w:val="none" w:sz="0" w:space="0" w:color="auto"/>
                        <w:bottom w:val="none" w:sz="0" w:space="0" w:color="auto"/>
                        <w:right w:val="none" w:sz="0" w:space="0" w:color="auto"/>
                      </w:divBdr>
                    </w:div>
                    <w:div w:id="669913261">
                      <w:marLeft w:val="0"/>
                      <w:marRight w:val="0"/>
                      <w:marTop w:val="0"/>
                      <w:marBottom w:val="0"/>
                      <w:divBdr>
                        <w:top w:val="none" w:sz="0" w:space="0" w:color="auto"/>
                        <w:left w:val="none" w:sz="0" w:space="0" w:color="auto"/>
                        <w:bottom w:val="none" w:sz="0" w:space="0" w:color="auto"/>
                        <w:right w:val="none" w:sz="0" w:space="0" w:color="auto"/>
                      </w:divBdr>
                    </w:div>
                    <w:div w:id="1896813183">
                      <w:marLeft w:val="0"/>
                      <w:marRight w:val="0"/>
                      <w:marTop w:val="0"/>
                      <w:marBottom w:val="0"/>
                      <w:divBdr>
                        <w:top w:val="none" w:sz="0" w:space="0" w:color="auto"/>
                        <w:left w:val="none" w:sz="0" w:space="0" w:color="auto"/>
                        <w:bottom w:val="none" w:sz="0" w:space="0" w:color="auto"/>
                        <w:right w:val="none" w:sz="0" w:space="0" w:color="auto"/>
                      </w:divBdr>
                    </w:div>
                  </w:divsChild>
                </w:div>
                <w:div w:id="1675304418">
                  <w:marLeft w:val="0"/>
                  <w:marRight w:val="0"/>
                  <w:marTop w:val="0"/>
                  <w:marBottom w:val="0"/>
                  <w:divBdr>
                    <w:top w:val="none" w:sz="0" w:space="0" w:color="auto"/>
                    <w:left w:val="none" w:sz="0" w:space="0" w:color="auto"/>
                    <w:bottom w:val="none" w:sz="0" w:space="0" w:color="auto"/>
                    <w:right w:val="none" w:sz="0" w:space="0" w:color="auto"/>
                  </w:divBdr>
                  <w:divsChild>
                    <w:div w:id="1522235673">
                      <w:marLeft w:val="0"/>
                      <w:marRight w:val="0"/>
                      <w:marTop w:val="0"/>
                      <w:marBottom w:val="0"/>
                      <w:divBdr>
                        <w:top w:val="none" w:sz="0" w:space="0" w:color="auto"/>
                        <w:left w:val="none" w:sz="0" w:space="0" w:color="auto"/>
                        <w:bottom w:val="none" w:sz="0" w:space="0" w:color="auto"/>
                        <w:right w:val="none" w:sz="0" w:space="0" w:color="auto"/>
                      </w:divBdr>
                    </w:div>
                  </w:divsChild>
                </w:div>
                <w:div w:id="1685470664">
                  <w:marLeft w:val="0"/>
                  <w:marRight w:val="0"/>
                  <w:marTop w:val="0"/>
                  <w:marBottom w:val="0"/>
                  <w:divBdr>
                    <w:top w:val="none" w:sz="0" w:space="0" w:color="auto"/>
                    <w:left w:val="none" w:sz="0" w:space="0" w:color="auto"/>
                    <w:bottom w:val="none" w:sz="0" w:space="0" w:color="auto"/>
                    <w:right w:val="none" w:sz="0" w:space="0" w:color="auto"/>
                  </w:divBdr>
                  <w:divsChild>
                    <w:div w:id="840192946">
                      <w:marLeft w:val="0"/>
                      <w:marRight w:val="0"/>
                      <w:marTop w:val="0"/>
                      <w:marBottom w:val="0"/>
                      <w:divBdr>
                        <w:top w:val="none" w:sz="0" w:space="0" w:color="auto"/>
                        <w:left w:val="none" w:sz="0" w:space="0" w:color="auto"/>
                        <w:bottom w:val="none" w:sz="0" w:space="0" w:color="auto"/>
                        <w:right w:val="none" w:sz="0" w:space="0" w:color="auto"/>
                      </w:divBdr>
                    </w:div>
                  </w:divsChild>
                </w:div>
                <w:div w:id="1738897217">
                  <w:marLeft w:val="0"/>
                  <w:marRight w:val="0"/>
                  <w:marTop w:val="0"/>
                  <w:marBottom w:val="0"/>
                  <w:divBdr>
                    <w:top w:val="none" w:sz="0" w:space="0" w:color="auto"/>
                    <w:left w:val="none" w:sz="0" w:space="0" w:color="auto"/>
                    <w:bottom w:val="none" w:sz="0" w:space="0" w:color="auto"/>
                    <w:right w:val="none" w:sz="0" w:space="0" w:color="auto"/>
                  </w:divBdr>
                  <w:divsChild>
                    <w:div w:id="1851527362">
                      <w:marLeft w:val="0"/>
                      <w:marRight w:val="0"/>
                      <w:marTop w:val="0"/>
                      <w:marBottom w:val="0"/>
                      <w:divBdr>
                        <w:top w:val="none" w:sz="0" w:space="0" w:color="auto"/>
                        <w:left w:val="none" w:sz="0" w:space="0" w:color="auto"/>
                        <w:bottom w:val="none" w:sz="0" w:space="0" w:color="auto"/>
                        <w:right w:val="none" w:sz="0" w:space="0" w:color="auto"/>
                      </w:divBdr>
                    </w:div>
                  </w:divsChild>
                </w:div>
                <w:div w:id="1913544183">
                  <w:marLeft w:val="0"/>
                  <w:marRight w:val="0"/>
                  <w:marTop w:val="0"/>
                  <w:marBottom w:val="0"/>
                  <w:divBdr>
                    <w:top w:val="none" w:sz="0" w:space="0" w:color="auto"/>
                    <w:left w:val="none" w:sz="0" w:space="0" w:color="auto"/>
                    <w:bottom w:val="none" w:sz="0" w:space="0" w:color="auto"/>
                    <w:right w:val="none" w:sz="0" w:space="0" w:color="auto"/>
                  </w:divBdr>
                  <w:divsChild>
                    <w:div w:id="501160684">
                      <w:marLeft w:val="0"/>
                      <w:marRight w:val="0"/>
                      <w:marTop w:val="0"/>
                      <w:marBottom w:val="0"/>
                      <w:divBdr>
                        <w:top w:val="none" w:sz="0" w:space="0" w:color="auto"/>
                        <w:left w:val="none" w:sz="0" w:space="0" w:color="auto"/>
                        <w:bottom w:val="none" w:sz="0" w:space="0" w:color="auto"/>
                        <w:right w:val="none" w:sz="0" w:space="0" w:color="auto"/>
                      </w:divBdr>
                    </w:div>
                  </w:divsChild>
                </w:div>
                <w:div w:id="2069262237">
                  <w:marLeft w:val="0"/>
                  <w:marRight w:val="0"/>
                  <w:marTop w:val="0"/>
                  <w:marBottom w:val="0"/>
                  <w:divBdr>
                    <w:top w:val="none" w:sz="0" w:space="0" w:color="auto"/>
                    <w:left w:val="none" w:sz="0" w:space="0" w:color="auto"/>
                    <w:bottom w:val="none" w:sz="0" w:space="0" w:color="auto"/>
                    <w:right w:val="none" w:sz="0" w:space="0" w:color="auto"/>
                  </w:divBdr>
                  <w:divsChild>
                    <w:div w:id="723724074">
                      <w:marLeft w:val="0"/>
                      <w:marRight w:val="0"/>
                      <w:marTop w:val="0"/>
                      <w:marBottom w:val="0"/>
                      <w:divBdr>
                        <w:top w:val="none" w:sz="0" w:space="0" w:color="auto"/>
                        <w:left w:val="none" w:sz="0" w:space="0" w:color="auto"/>
                        <w:bottom w:val="none" w:sz="0" w:space="0" w:color="auto"/>
                        <w:right w:val="none" w:sz="0" w:space="0" w:color="auto"/>
                      </w:divBdr>
                    </w:div>
                  </w:divsChild>
                </w:div>
                <w:div w:id="2100180130">
                  <w:marLeft w:val="0"/>
                  <w:marRight w:val="0"/>
                  <w:marTop w:val="0"/>
                  <w:marBottom w:val="0"/>
                  <w:divBdr>
                    <w:top w:val="none" w:sz="0" w:space="0" w:color="auto"/>
                    <w:left w:val="none" w:sz="0" w:space="0" w:color="auto"/>
                    <w:bottom w:val="none" w:sz="0" w:space="0" w:color="auto"/>
                    <w:right w:val="none" w:sz="0" w:space="0" w:color="auto"/>
                  </w:divBdr>
                  <w:divsChild>
                    <w:div w:id="554320620">
                      <w:marLeft w:val="0"/>
                      <w:marRight w:val="0"/>
                      <w:marTop w:val="0"/>
                      <w:marBottom w:val="0"/>
                      <w:divBdr>
                        <w:top w:val="none" w:sz="0" w:space="0" w:color="auto"/>
                        <w:left w:val="none" w:sz="0" w:space="0" w:color="auto"/>
                        <w:bottom w:val="none" w:sz="0" w:space="0" w:color="auto"/>
                        <w:right w:val="none" w:sz="0" w:space="0" w:color="auto"/>
                      </w:divBdr>
                    </w:div>
                  </w:divsChild>
                </w:div>
                <w:div w:id="2118601774">
                  <w:marLeft w:val="0"/>
                  <w:marRight w:val="0"/>
                  <w:marTop w:val="0"/>
                  <w:marBottom w:val="0"/>
                  <w:divBdr>
                    <w:top w:val="none" w:sz="0" w:space="0" w:color="auto"/>
                    <w:left w:val="none" w:sz="0" w:space="0" w:color="auto"/>
                    <w:bottom w:val="none" w:sz="0" w:space="0" w:color="auto"/>
                    <w:right w:val="none" w:sz="0" w:space="0" w:color="auto"/>
                  </w:divBdr>
                  <w:divsChild>
                    <w:div w:id="32644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68012">
          <w:marLeft w:val="0"/>
          <w:marRight w:val="0"/>
          <w:marTop w:val="0"/>
          <w:marBottom w:val="0"/>
          <w:divBdr>
            <w:top w:val="none" w:sz="0" w:space="0" w:color="auto"/>
            <w:left w:val="none" w:sz="0" w:space="0" w:color="auto"/>
            <w:bottom w:val="none" w:sz="0" w:space="0" w:color="auto"/>
            <w:right w:val="none" w:sz="0" w:space="0" w:color="auto"/>
          </w:divBdr>
          <w:divsChild>
            <w:div w:id="1208682735">
              <w:marLeft w:val="-75"/>
              <w:marRight w:val="0"/>
              <w:marTop w:val="30"/>
              <w:marBottom w:val="30"/>
              <w:divBdr>
                <w:top w:val="none" w:sz="0" w:space="0" w:color="auto"/>
                <w:left w:val="none" w:sz="0" w:space="0" w:color="auto"/>
                <w:bottom w:val="none" w:sz="0" w:space="0" w:color="auto"/>
                <w:right w:val="none" w:sz="0" w:space="0" w:color="auto"/>
              </w:divBdr>
              <w:divsChild>
                <w:div w:id="141505799">
                  <w:marLeft w:val="0"/>
                  <w:marRight w:val="0"/>
                  <w:marTop w:val="0"/>
                  <w:marBottom w:val="0"/>
                  <w:divBdr>
                    <w:top w:val="none" w:sz="0" w:space="0" w:color="auto"/>
                    <w:left w:val="none" w:sz="0" w:space="0" w:color="auto"/>
                    <w:bottom w:val="none" w:sz="0" w:space="0" w:color="auto"/>
                    <w:right w:val="none" w:sz="0" w:space="0" w:color="auto"/>
                  </w:divBdr>
                  <w:divsChild>
                    <w:div w:id="2108190234">
                      <w:marLeft w:val="0"/>
                      <w:marRight w:val="0"/>
                      <w:marTop w:val="0"/>
                      <w:marBottom w:val="0"/>
                      <w:divBdr>
                        <w:top w:val="none" w:sz="0" w:space="0" w:color="auto"/>
                        <w:left w:val="none" w:sz="0" w:space="0" w:color="auto"/>
                        <w:bottom w:val="none" w:sz="0" w:space="0" w:color="auto"/>
                        <w:right w:val="none" w:sz="0" w:space="0" w:color="auto"/>
                      </w:divBdr>
                    </w:div>
                  </w:divsChild>
                </w:div>
                <w:div w:id="219512774">
                  <w:marLeft w:val="0"/>
                  <w:marRight w:val="0"/>
                  <w:marTop w:val="0"/>
                  <w:marBottom w:val="0"/>
                  <w:divBdr>
                    <w:top w:val="none" w:sz="0" w:space="0" w:color="auto"/>
                    <w:left w:val="none" w:sz="0" w:space="0" w:color="auto"/>
                    <w:bottom w:val="none" w:sz="0" w:space="0" w:color="auto"/>
                    <w:right w:val="none" w:sz="0" w:space="0" w:color="auto"/>
                  </w:divBdr>
                  <w:divsChild>
                    <w:div w:id="452020356">
                      <w:marLeft w:val="0"/>
                      <w:marRight w:val="0"/>
                      <w:marTop w:val="0"/>
                      <w:marBottom w:val="0"/>
                      <w:divBdr>
                        <w:top w:val="none" w:sz="0" w:space="0" w:color="auto"/>
                        <w:left w:val="none" w:sz="0" w:space="0" w:color="auto"/>
                        <w:bottom w:val="none" w:sz="0" w:space="0" w:color="auto"/>
                        <w:right w:val="none" w:sz="0" w:space="0" w:color="auto"/>
                      </w:divBdr>
                    </w:div>
                    <w:div w:id="698630806">
                      <w:marLeft w:val="0"/>
                      <w:marRight w:val="0"/>
                      <w:marTop w:val="0"/>
                      <w:marBottom w:val="0"/>
                      <w:divBdr>
                        <w:top w:val="none" w:sz="0" w:space="0" w:color="auto"/>
                        <w:left w:val="none" w:sz="0" w:space="0" w:color="auto"/>
                        <w:bottom w:val="none" w:sz="0" w:space="0" w:color="auto"/>
                        <w:right w:val="none" w:sz="0" w:space="0" w:color="auto"/>
                      </w:divBdr>
                    </w:div>
                  </w:divsChild>
                </w:div>
                <w:div w:id="419185751">
                  <w:marLeft w:val="0"/>
                  <w:marRight w:val="0"/>
                  <w:marTop w:val="0"/>
                  <w:marBottom w:val="0"/>
                  <w:divBdr>
                    <w:top w:val="none" w:sz="0" w:space="0" w:color="auto"/>
                    <w:left w:val="none" w:sz="0" w:space="0" w:color="auto"/>
                    <w:bottom w:val="none" w:sz="0" w:space="0" w:color="auto"/>
                    <w:right w:val="none" w:sz="0" w:space="0" w:color="auto"/>
                  </w:divBdr>
                  <w:divsChild>
                    <w:div w:id="607465943">
                      <w:marLeft w:val="0"/>
                      <w:marRight w:val="0"/>
                      <w:marTop w:val="0"/>
                      <w:marBottom w:val="0"/>
                      <w:divBdr>
                        <w:top w:val="none" w:sz="0" w:space="0" w:color="auto"/>
                        <w:left w:val="none" w:sz="0" w:space="0" w:color="auto"/>
                        <w:bottom w:val="none" w:sz="0" w:space="0" w:color="auto"/>
                        <w:right w:val="none" w:sz="0" w:space="0" w:color="auto"/>
                      </w:divBdr>
                    </w:div>
                    <w:div w:id="1246498628">
                      <w:marLeft w:val="0"/>
                      <w:marRight w:val="0"/>
                      <w:marTop w:val="0"/>
                      <w:marBottom w:val="0"/>
                      <w:divBdr>
                        <w:top w:val="none" w:sz="0" w:space="0" w:color="auto"/>
                        <w:left w:val="none" w:sz="0" w:space="0" w:color="auto"/>
                        <w:bottom w:val="none" w:sz="0" w:space="0" w:color="auto"/>
                        <w:right w:val="none" w:sz="0" w:space="0" w:color="auto"/>
                      </w:divBdr>
                    </w:div>
                    <w:div w:id="1522086727">
                      <w:marLeft w:val="0"/>
                      <w:marRight w:val="0"/>
                      <w:marTop w:val="0"/>
                      <w:marBottom w:val="0"/>
                      <w:divBdr>
                        <w:top w:val="none" w:sz="0" w:space="0" w:color="auto"/>
                        <w:left w:val="none" w:sz="0" w:space="0" w:color="auto"/>
                        <w:bottom w:val="none" w:sz="0" w:space="0" w:color="auto"/>
                        <w:right w:val="none" w:sz="0" w:space="0" w:color="auto"/>
                      </w:divBdr>
                    </w:div>
                    <w:div w:id="1578325243">
                      <w:marLeft w:val="0"/>
                      <w:marRight w:val="0"/>
                      <w:marTop w:val="0"/>
                      <w:marBottom w:val="0"/>
                      <w:divBdr>
                        <w:top w:val="none" w:sz="0" w:space="0" w:color="auto"/>
                        <w:left w:val="none" w:sz="0" w:space="0" w:color="auto"/>
                        <w:bottom w:val="none" w:sz="0" w:space="0" w:color="auto"/>
                        <w:right w:val="none" w:sz="0" w:space="0" w:color="auto"/>
                      </w:divBdr>
                    </w:div>
                  </w:divsChild>
                </w:div>
                <w:div w:id="573710899">
                  <w:marLeft w:val="0"/>
                  <w:marRight w:val="0"/>
                  <w:marTop w:val="0"/>
                  <w:marBottom w:val="0"/>
                  <w:divBdr>
                    <w:top w:val="none" w:sz="0" w:space="0" w:color="auto"/>
                    <w:left w:val="none" w:sz="0" w:space="0" w:color="auto"/>
                    <w:bottom w:val="none" w:sz="0" w:space="0" w:color="auto"/>
                    <w:right w:val="none" w:sz="0" w:space="0" w:color="auto"/>
                  </w:divBdr>
                  <w:divsChild>
                    <w:div w:id="1717242151">
                      <w:marLeft w:val="0"/>
                      <w:marRight w:val="0"/>
                      <w:marTop w:val="0"/>
                      <w:marBottom w:val="0"/>
                      <w:divBdr>
                        <w:top w:val="none" w:sz="0" w:space="0" w:color="auto"/>
                        <w:left w:val="none" w:sz="0" w:space="0" w:color="auto"/>
                        <w:bottom w:val="none" w:sz="0" w:space="0" w:color="auto"/>
                        <w:right w:val="none" w:sz="0" w:space="0" w:color="auto"/>
                      </w:divBdr>
                    </w:div>
                  </w:divsChild>
                </w:div>
                <w:div w:id="1440569620">
                  <w:marLeft w:val="0"/>
                  <w:marRight w:val="0"/>
                  <w:marTop w:val="0"/>
                  <w:marBottom w:val="0"/>
                  <w:divBdr>
                    <w:top w:val="none" w:sz="0" w:space="0" w:color="auto"/>
                    <w:left w:val="none" w:sz="0" w:space="0" w:color="auto"/>
                    <w:bottom w:val="none" w:sz="0" w:space="0" w:color="auto"/>
                    <w:right w:val="none" w:sz="0" w:space="0" w:color="auto"/>
                  </w:divBdr>
                  <w:divsChild>
                    <w:div w:id="2077704382">
                      <w:marLeft w:val="0"/>
                      <w:marRight w:val="0"/>
                      <w:marTop w:val="0"/>
                      <w:marBottom w:val="0"/>
                      <w:divBdr>
                        <w:top w:val="none" w:sz="0" w:space="0" w:color="auto"/>
                        <w:left w:val="none" w:sz="0" w:space="0" w:color="auto"/>
                        <w:bottom w:val="none" w:sz="0" w:space="0" w:color="auto"/>
                        <w:right w:val="none" w:sz="0" w:space="0" w:color="auto"/>
                      </w:divBdr>
                    </w:div>
                  </w:divsChild>
                </w:div>
                <w:div w:id="1751846805">
                  <w:marLeft w:val="0"/>
                  <w:marRight w:val="0"/>
                  <w:marTop w:val="0"/>
                  <w:marBottom w:val="0"/>
                  <w:divBdr>
                    <w:top w:val="none" w:sz="0" w:space="0" w:color="auto"/>
                    <w:left w:val="none" w:sz="0" w:space="0" w:color="auto"/>
                    <w:bottom w:val="none" w:sz="0" w:space="0" w:color="auto"/>
                    <w:right w:val="none" w:sz="0" w:space="0" w:color="auto"/>
                  </w:divBdr>
                  <w:divsChild>
                    <w:div w:id="41944194">
                      <w:marLeft w:val="0"/>
                      <w:marRight w:val="0"/>
                      <w:marTop w:val="0"/>
                      <w:marBottom w:val="0"/>
                      <w:divBdr>
                        <w:top w:val="none" w:sz="0" w:space="0" w:color="auto"/>
                        <w:left w:val="none" w:sz="0" w:space="0" w:color="auto"/>
                        <w:bottom w:val="none" w:sz="0" w:space="0" w:color="auto"/>
                        <w:right w:val="none" w:sz="0" w:space="0" w:color="auto"/>
                      </w:divBdr>
                    </w:div>
                    <w:div w:id="123273975">
                      <w:marLeft w:val="0"/>
                      <w:marRight w:val="0"/>
                      <w:marTop w:val="0"/>
                      <w:marBottom w:val="0"/>
                      <w:divBdr>
                        <w:top w:val="none" w:sz="0" w:space="0" w:color="auto"/>
                        <w:left w:val="none" w:sz="0" w:space="0" w:color="auto"/>
                        <w:bottom w:val="none" w:sz="0" w:space="0" w:color="auto"/>
                        <w:right w:val="none" w:sz="0" w:space="0" w:color="auto"/>
                      </w:divBdr>
                    </w:div>
                    <w:div w:id="364137382">
                      <w:marLeft w:val="0"/>
                      <w:marRight w:val="0"/>
                      <w:marTop w:val="0"/>
                      <w:marBottom w:val="0"/>
                      <w:divBdr>
                        <w:top w:val="none" w:sz="0" w:space="0" w:color="auto"/>
                        <w:left w:val="none" w:sz="0" w:space="0" w:color="auto"/>
                        <w:bottom w:val="none" w:sz="0" w:space="0" w:color="auto"/>
                        <w:right w:val="none" w:sz="0" w:space="0" w:color="auto"/>
                      </w:divBdr>
                    </w:div>
                    <w:div w:id="510797864">
                      <w:marLeft w:val="0"/>
                      <w:marRight w:val="0"/>
                      <w:marTop w:val="0"/>
                      <w:marBottom w:val="0"/>
                      <w:divBdr>
                        <w:top w:val="none" w:sz="0" w:space="0" w:color="auto"/>
                        <w:left w:val="none" w:sz="0" w:space="0" w:color="auto"/>
                        <w:bottom w:val="none" w:sz="0" w:space="0" w:color="auto"/>
                        <w:right w:val="none" w:sz="0" w:space="0" w:color="auto"/>
                      </w:divBdr>
                    </w:div>
                    <w:div w:id="544490746">
                      <w:marLeft w:val="0"/>
                      <w:marRight w:val="0"/>
                      <w:marTop w:val="0"/>
                      <w:marBottom w:val="0"/>
                      <w:divBdr>
                        <w:top w:val="none" w:sz="0" w:space="0" w:color="auto"/>
                        <w:left w:val="none" w:sz="0" w:space="0" w:color="auto"/>
                        <w:bottom w:val="none" w:sz="0" w:space="0" w:color="auto"/>
                        <w:right w:val="none" w:sz="0" w:space="0" w:color="auto"/>
                      </w:divBdr>
                    </w:div>
                    <w:div w:id="877858016">
                      <w:marLeft w:val="0"/>
                      <w:marRight w:val="0"/>
                      <w:marTop w:val="0"/>
                      <w:marBottom w:val="0"/>
                      <w:divBdr>
                        <w:top w:val="none" w:sz="0" w:space="0" w:color="auto"/>
                        <w:left w:val="none" w:sz="0" w:space="0" w:color="auto"/>
                        <w:bottom w:val="none" w:sz="0" w:space="0" w:color="auto"/>
                        <w:right w:val="none" w:sz="0" w:space="0" w:color="auto"/>
                      </w:divBdr>
                    </w:div>
                    <w:div w:id="998726225">
                      <w:marLeft w:val="0"/>
                      <w:marRight w:val="0"/>
                      <w:marTop w:val="0"/>
                      <w:marBottom w:val="0"/>
                      <w:divBdr>
                        <w:top w:val="none" w:sz="0" w:space="0" w:color="auto"/>
                        <w:left w:val="none" w:sz="0" w:space="0" w:color="auto"/>
                        <w:bottom w:val="none" w:sz="0" w:space="0" w:color="auto"/>
                        <w:right w:val="none" w:sz="0" w:space="0" w:color="auto"/>
                      </w:divBdr>
                    </w:div>
                    <w:div w:id="1073312539">
                      <w:marLeft w:val="0"/>
                      <w:marRight w:val="0"/>
                      <w:marTop w:val="0"/>
                      <w:marBottom w:val="0"/>
                      <w:divBdr>
                        <w:top w:val="none" w:sz="0" w:space="0" w:color="auto"/>
                        <w:left w:val="none" w:sz="0" w:space="0" w:color="auto"/>
                        <w:bottom w:val="none" w:sz="0" w:space="0" w:color="auto"/>
                        <w:right w:val="none" w:sz="0" w:space="0" w:color="auto"/>
                      </w:divBdr>
                    </w:div>
                    <w:div w:id="1238516593">
                      <w:marLeft w:val="0"/>
                      <w:marRight w:val="0"/>
                      <w:marTop w:val="0"/>
                      <w:marBottom w:val="0"/>
                      <w:divBdr>
                        <w:top w:val="none" w:sz="0" w:space="0" w:color="auto"/>
                        <w:left w:val="none" w:sz="0" w:space="0" w:color="auto"/>
                        <w:bottom w:val="none" w:sz="0" w:space="0" w:color="auto"/>
                        <w:right w:val="none" w:sz="0" w:space="0" w:color="auto"/>
                      </w:divBdr>
                    </w:div>
                    <w:div w:id="1298686327">
                      <w:marLeft w:val="0"/>
                      <w:marRight w:val="0"/>
                      <w:marTop w:val="0"/>
                      <w:marBottom w:val="0"/>
                      <w:divBdr>
                        <w:top w:val="none" w:sz="0" w:space="0" w:color="auto"/>
                        <w:left w:val="none" w:sz="0" w:space="0" w:color="auto"/>
                        <w:bottom w:val="none" w:sz="0" w:space="0" w:color="auto"/>
                        <w:right w:val="none" w:sz="0" w:space="0" w:color="auto"/>
                      </w:divBdr>
                    </w:div>
                    <w:div w:id="1353998097">
                      <w:marLeft w:val="0"/>
                      <w:marRight w:val="0"/>
                      <w:marTop w:val="0"/>
                      <w:marBottom w:val="0"/>
                      <w:divBdr>
                        <w:top w:val="none" w:sz="0" w:space="0" w:color="auto"/>
                        <w:left w:val="none" w:sz="0" w:space="0" w:color="auto"/>
                        <w:bottom w:val="none" w:sz="0" w:space="0" w:color="auto"/>
                        <w:right w:val="none" w:sz="0" w:space="0" w:color="auto"/>
                      </w:divBdr>
                    </w:div>
                    <w:div w:id="1597057173">
                      <w:marLeft w:val="0"/>
                      <w:marRight w:val="0"/>
                      <w:marTop w:val="0"/>
                      <w:marBottom w:val="0"/>
                      <w:divBdr>
                        <w:top w:val="none" w:sz="0" w:space="0" w:color="auto"/>
                        <w:left w:val="none" w:sz="0" w:space="0" w:color="auto"/>
                        <w:bottom w:val="none" w:sz="0" w:space="0" w:color="auto"/>
                        <w:right w:val="none" w:sz="0" w:space="0" w:color="auto"/>
                      </w:divBdr>
                    </w:div>
                    <w:div w:id="1651058739">
                      <w:marLeft w:val="0"/>
                      <w:marRight w:val="0"/>
                      <w:marTop w:val="0"/>
                      <w:marBottom w:val="0"/>
                      <w:divBdr>
                        <w:top w:val="none" w:sz="0" w:space="0" w:color="auto"/>
                        <w:left w:val="none" w:sz="0" w:space="0" w:color="auto"/>
                        <w:bottom w:val="none" w:sz="0" w:space="0" w:color="auto"/>
                        <w:right w:val="none" w:sz="0" w:space="0" w:color="auto"/>
                      </w:divBdr>
                    </w:div>
                    <w:div w:id="1728646231">
                      <w:marLeft w:val="0"/>
                      <w:marRight w:val="0"/>
                      <w:marTop w:val="0"/>
                      <w:marBottom w:val="0"/>
                      <w:divBdr>
                        <w:top w:val="none" w:sz="0" w:space="0" w:color="auto"/>
                        <w:left w:val="none" w:sz="0" w:space="0" w:color="auto"/>
                        <w:bottom w:val="none" w:sz="0" w:space="0" w:color="auto"/>
                        <w:right w:val="none" w:sz="0" w:space="0" w:color="auto"/>
                      </w:divBdr>
                    </w:div>
                    <w:div w:id="1920098059">
                      <w:marLeft w:val="0"/>
                      <w:marRight w:val="0"/>
                      <w:marTop w:val="0"/>
                      <w:marBottom w:val="0"/>
                      <w:divBdr>
                        <w:top w:val="none" w:sz="0" w:space="0" w:color="auto"/>
                        <w:left w:val="none" w:sz="0" w:space="0" w:color="auto"/>
                        <w:bottom w:val="none" w:sz="0" w:space="0" w:color="auto"/>
                        <w:right w:val="none" w:sz="0" w:space="0" w:color="auto"/>
                      </w:divBdr>
                    </w:div>
                    <w:div w:id="1960989861">
                      <w:marLeft w:val="0"/>
                      <w:marRight w:val="0"/>
                      <w:marTop w:val="0"/>
                      <w:marBottom w:val="0"/>
                      <w:divBdr>
                        <w:top w:val="none" w:sz="0" w:space="0" w:color="auto"/>
                        <w:left w:val="none" w:sz="0" w:space="0" w:color="auto"/>
                        <w:bottom w:val="none" w:sz="0" w:space="0" w:color="auto"/>
                        <w:right w:val="none" w:sz="0" w:space="0" w:color="auto"/>
                      </w:divBdr>
                    </w:div>
                    <w:div w:id="19742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51257">
          <w:marLeft w:val="0"/>
          <w:marRight w:val="0"/>
          <w:marTop w:val="0"/>
          <w:marBottom w:val="0"/>
          <w:divBdr>
            <w:top w:val="none" w:sz="0" w:space="0" w:color="auto"/>
            <w:left w:val="none" w:sz="0" w:space="0" w:color="auto"/>
            <w:bottom w:val="none" w:sz="0" w:space="0" w:color="auto"/>
            <w:right w:val="none" w:sz="0" w:space="0" w:color="auto"/>
          </w:divBdr>
        </w:div>
        <w:div w:id="1233154608">
          <w:marLeft w:val="0"/>
          <w:marRight w:val="0"/>
          <w:marTop w:val="0"/>
          <w:marBottom w:val="0"/>
          <w:divBdr>
            <w:top w:val="none" w:sz="0" w:space="0" w:color="auto"/>
            <w:left w:val="none" w:sz="0" w:space="0" w:color="auto"/>
            <w:bottom w:val="none" w:sz="0" w:space="0" w:color="auto"/>
            <w:right w:val="none" w:sz="0" w:space="0" w:color="auto"/>
          </w:divBdr>
        </w:div>
        <w:div w:id="1740710769">
          <w:marLeft w:val="0"/>
          <w:marRight w:val="0"/>
          <w:marTop w:val="0"/>
          <w:marBottom w:val="0"/>
          <w:divBdr>
            <w:top w:val="none" w:sz="0" w:space="0" w:color="auto"/>
            <w:left w:val="none" w:sz="0" w:space="0" w:color="auto"/>
            <w:bottom w:val="none" w:sz="0" w:space="0" w:color="auto"/>
            <w:right w:val="none" w:sz="0" w:space="0" w:color="auto"/>
          </w:divBdr>
        </w:div>
        <w:div w:id="2048795450">
          <w:marLeft w:val="0"/>
          <w:marRight w:val="0"/>
          <w:marTop w:val="0"/>
          <w:marBottom w:val="0"/>
          <w:divBdr>
            <w:top w:val="none" w:sz="0" w:space="0" w:color="auto"/>
            <w:left w:val="none" w:sz="0" w:space="0" w:color="auto"/>
            <w:bottom w:val="none" w:sz="0" w:space="0" w:color="auto"/>
            <w:right w:val="none" w:sz="0" w:space="0" w:color="auto"/>
          </w:divBdr>
        </w:div>
        <w:div w:id="2090420010">
          <w:marLeft w:val="0"/>
          <w:marRight w:val="0"/>
          <w:marTop w:val="0"/>
          <w:marBottom w:val="0"/>
          <w:divBdr>
            <w:top w:val="none" w:sz="0" w:space="0" w:color="auto"/>
            <w:left w:val="none" w:sz="0" w:space="0" w:color="auto"/>
            <w:bottom w:val="none" w:sz="0" w:space="0" w:color="auto"/>
            <w:right w:val="none" w:sz="0" w:space="0" w:color="auto"/>
          </w:divBdr>
        </w:div>
      </w:divsChild>
    </w:div>
    <w:div w:id="2056151157">
      <w:bodyDiv w:val="1"/>
      <w:marLeft w:val="0"/>
      <w:marRight w:val="0"/>
      <w:marTop w:val="0"/>
      <w:marBottom w:val="0"/>
      <w:divBdr>
        <w:top w:val="none" w:sz="0" w:space="0" w:color="auto"/>
        <w:left w:val="none" w:sz="0" w:space="0" w:color="auto"/>
        <w:bottom w:val="none" w:sz="0" w:space="0" w:color="auto"/>
        <w:right w:val="none" w:sz="0" w:space="0" w:color="auto"/>
      </w:divBdr>
      <w:divsChild>
        <w:div w:id="217278487">
          <w:marLeft w:val="0"/>
          <w:marRight w:val="0"/>
          <w:marTop w:val="0"/>
          <w:marBottom w:val="0"/>
          <w:divBdr>
            <w:top w:val="none" w:sz="0" w:space="0" w:color="auto"/>
            <w:left w:val="none" w:sz="0" w:space="0" w:color="auto"/>
            <w:bottom w:val="none" w:sz="0" w:space="0" w:color="auto"/>
            <w:right w:val="none" w:sz="0" w:space="0" w:color="auto"/>
          </w:divBdr>
        </w:div>
        <w:div w:id="368187429">
          <w:marLeft w:val="0"/>
          <w:marRight w:val="0"/>
          <w:marTop w:val="0"/>
          <w:marBottom w:val="0"/>
          <w:divBdr>
            <w:top w:val="none" w:sz="0" w:space="0" w:color="auto"/>
            <w:left w:val="none" w:sz="0" w:space="0" w:color="auto"/>
            <w:bottom w:val="none" w:sz="0" w:space="0" w:color="auto"/>
            <w:right w:val="none" w:sz="0" w:space="0" w:color="auto"/>
          </w:divBdr>
        </w:div>
        <w:div w:id="805977014">
          <w:marLeft w:val="0"/>
          <w:marRight w:val="0"/>
          <w:marTop w:val="0"/>
          <w:marBottom w:val="0"/>
          <w:divBdr>
            <w:top w:val="none" w:sz="0" w:space="0" w:color="auto"/>
            <w:left w:val="none" w:sz="0" w:space="0" w:color="auto"/>
            <w:bottom w:val="none" w:sz="0" w:space="0" w:color="auto"/>
            <w:right w:val="none" w:sz="0" w:space="0" w:color="auto"/>
          </w:divBdr>
        </w:div>
        <w:div w:id="953292222">
          <w:marLeft w:val="0"/>
          <w:marRight w:val="0"/>
          <w:marTop w:val="0"/>
          <w:marBottom w:val="0"/>
          <w:divBdr>
            <w:top w:val="none" w:sz="0" w:space="0" w:color="auto"/>
            <w:left w:val="none" w:sz="0" w:space="0" w:color="auto"/>
            <w:bottom w:val="none" w:sz="0" w:space="0" w:color="auto"/>
            <w:right w:val="none" w:sz="0" w:space="0" w:color="auto"/>
          </w:divBdr>
        </w:div>
        <w:div w:id="983966216">
          <w:marLeft w:val="0"/>
          <w:marRight w:val="0"/>
          <w:marTop w:val="0"/>
          <w:marBottom w:val="0"/>
          <w:divBdr>
            <w:top w:val="none" w:sz="0" w:space="0" w:color="auto"/>
            <w:left w:val="none" w:sz="0" w:space="0" w:color="auto"/>
            <w:bottom w:val="none" w:sz="0" w:space="0" w:color="auto"/>
            <w:right w:val="none" w:sz="0" w:space="0" w:color="auto"/>
          </w:divBdr>
        </w:div>
        <w:div w:id="1007947345">
          <w:marLeft w:val="0"/>
          <w:marRight w:val="0"/>
          <w:marTop w:val="0"/>
          <w:marBottom w:val="0"/>
          <w:divBdr>
            <w:top w:val="none" w:sz="0" w:space="0" w:color="auto"/>
            <w:left w:val="none" w:sz="0" w:space="0" w:color="auto"/>
            <w:bottom w:val="none" w:sz="0" w:space="0" w:color="auto"/>
            <w:right w:val="none" w:sz="0" w:space="0" w:color="auto"/>
          </w:divBdr>
        </w:div>
        <w:div w:id="1082261627">
          <w:marLeft w:val="0"/>
          <w:marRight w:val="0"/>
          <w:marTop w:val="0"/>
          <w:marBottom w:val="0"/>
          <w:divBdr>
            <w:top w:val="none" w:sz="0" w:space="0" w:color="auto"/>
            <w:left w:val="none" w:sz="0" w:space="0" w:color="auto"/>
            <w:bottom w:val="none" w:sz="0" w:space="0" w:color="auto"/>
            <w:right w:val="none" w:sz="0" w:space="0" w:color="auto"/>
          </w:divBdr>
        </w:div>
        <w:div w:id="1125808071">
          <w:marLeft w:val="0"/>
          <w:marRight w:val="0"/>
          <w:marTop w:val="0"/>
          <w:marBottom w:val="0"/>
          <w:divBdr>
            <w:top w:val="none" w:sz="0" w:space="0" w:color="auto"/>
            <w:left w:val="none" w:sz="0" w:space="0" w:color="auto"/>
            <w:bottom w:val="none" w:sz="0" w:space="0" w:color="auto"/>
            <w:right w:val="none" w:sz="0" w:space="0" w:color="auto"/>
          </w:divBdr>
        </w:div>
        <w:div w:id="1159737023">
          <w:marLeft w:val="0"/>
          <w:marRight w:val="0"/>
          <w:marTop w:val="0"/>
          <w:marBottom w:val="0"/>
          <w:divBdr>
            <w:top w:val="none" w:sz="0" w:space="0" w:color="auto"/>
            <w:left w:val="none" w:sz="0" w:space="0" w:color="auto"/>
            <w:bottom w:val="none" w:sz="0" w:space="0" w:color="auto"/>
            <w:right w:val="none" w:sz="0" w:space="0" w:color="auto"/>
          </w:divBdr>
        </w:div>
        <w:div w:id="1203395412">
          <w:marLeft w:val="0"/>
          <w:marRight w:val="0"/>
          <w:marTop w:val="0"/>
          <w:marBottom w:val="0"/>
          <w:divBdr>
            <w:top w:val="none" w:sz="0" w:space="0" w:color="auto"/>
            <w:left w:val="none" w:sz="0" w:space="0" w:color="auto"/>
            <w:bottom w:val="none" w:sz="0" w:space="0" w:color="auto"/>
            <w:right w:val="none" w:sz="0" w:space="0" w:color="auto"/>
          </w:divBdr>
        </w:div>
        <w:div w:id="1213466511">
          <w:marLeft w:val="0"/>
          <w:marRight w:val="0"/>
          <w:marTop w:val="0"/>
          <w:marBottom w:val="0"/>
          <w:divBdr>
            <w:top w:val="none" w:sz="0" w:space="0" w:color="auto"/>
            <w:left w:val="none" w:sz="0" w:space="0" w:color="auto"/>
            <w:bottom w:val="none" w:sz="0" w:space="0" w:color="auto"/>
            <w:right w:val="none" w:sz="0" w:space="0" w:color="auto"/>
          </w:divBdr>
        </w:div>
        <w:div w:id="1309900119">
          <w:marLeft w:val="0"/>
          <w:marRight w:val="0"/>
          <w:marTop w:val="0"/>
          <w:marBottom w:val="0"/>
          <w:divBdr>
            <w:top w:val="none" w:sz="0" w:space="0" w:color="auto"/>
            <w:left w:val="none" w:sz="0" w:space="0" w:color="auto"/>
            <w:bottom w:val="none" w:sz="0" w:space="0" w:color="auto"/>
            <w:right w:val="none" w:sz="0" w:space="0" w:color="auto"/>
          </w:divBdr>
        </w:div>
        <w:div w:id="1339389564">
          <w:marLeft w:val="0"/>
          <w:marRight w:val="0"/>
          <w:marTop w:val="0"/>
          <w:marBottom w:val="0"/>
          <w:divBdr>
            <w:top w:val="none" w:sz="0" w:space="0" w:color="auto"/>
            <w:left w:val="none" w:sz="0" w:space="0" w:color="auto"/>
            <w:bottom w:val="none" w:sz="0" w:space="0" w:color="auto"/>
            <w:right w:val="none" w:sz="0" w:space="0" w:color="auto"/>
          </w:divBdr>
        </w:div>
        <w:div w:id="1341348319">
          <w:marLeft w:val="0"/>
          <w:marRight w:val="0"/>
          <w:marTop w:val="0"/>
          <w:marBottom w:val="0"/>
          <w:divBdr>
            <w:top w:val="none" w:sz="0" w:space="0" w:color="auto"/>
            <w:left w:val="none" w:sz="0" w:space="0" w:color="auto"/>
            <w:bottom w:val="none" w:sz="0" w:space="0" w:color="auto"/>
            <w:right w:val="none" w:sz="0" w:space="0" w:color="auto"/>
          </w:divBdr>
        </w:div>
        <w:div w:id="1472861868">
          <w:marLeft w:val="0"/>
          <w:marRight w:val="0"/>
          <w:marTop w:val="0"/>
          <w:marBottom w:val="0"/>
          <w:divBdr>
            <w:top w:val="none" w:sz="0" w:space="0" w:color="auto"/>
            <w:left w:val="none" w:sz="0" w:space="0" w:color="auto"/>
            <w:bottom w:val="none" w:sz="0" w:space="0" w:color="auto"/>
            <w:right w:val="none" w:sz="0" w:space="0" w:color="auto"/>
          </w:divBdr>
        </w:div>
        <w:div w:id="1474330544">
          <w:marLeft w:val="0"/>
          <w:marRight w:val="0"/>
          <w:marTop w:val="0"/>
          <w:marBottom w:val="0"/>
          <w:divBdr>
            <w:top w:val="none" w:sz="0" w:space="0" w:color="auto"/>
            <w:left w:val="none" w:sz="0" w:space="0" w:color="auto"/>
            <w:bottom w:val="none" w:sz="0" w:space="0" w:color="auto"/>
            <w:right w:val="none" w:sz="0" w:space="0" w:color="auto"/>
          </w:divBdr>
        </w:div>
        <w:div w:id="1580403204">
          <w:marLeft w:val="0"/>
          <w:marRight w:val="0"/>
          <w:marTop w:val="0"/>
          <w:marBottom w:val="0"/>
          <w:divBdr>
            <w:top w:val="none" w:sz="0" w:space="0" w:color="auto"/>
            <w:left w:val="none" w:sz="0" w:space="0" w:color="auto"/>
            <w:bottom w:val="none" w:sz="0" w:space="0" w:color="auto"/>
            <w:right w:val="none" w:sz="0" w:space="0" w:color="auto"/>
          </w:divBdr>
        </w:div>
        <w:div w:id="1792627588">
          <w:marLeft w:val="0"/>
          <w:marRight w:val="0"/>
          <w:marTop w:val="0"/>
          <w:marBottom w:val="0"/>
          <w:divBdr>
            <w:top w:val="none" w:sz="0" w:space="0" w:color="auto"/>
            <w:left w:val="none" w:sz="0" w:space="0" w:color="auto"/>
            <w:bottom w:val="none" w:sz="0" w:space="0" w:color="auto"/>
            <w:right w:val="none" w:sz="0" w:space="0" w:color="auto"/>
          </w:divBdr>
        </w:div>
        <w:div w:id="1929657567">
          <w:marLeft w:val="0"/>
          <w:marRight w:val="0"/>
          <w:marTop w:val="0"/>
          <w:marBottom w:val="0"/>
          <w:divBdr>
            <w:top w:val="none" w:sz="0" w:space="0" w:color="auto"/>
            <w:left w:val="none" w:sz="0" w:space="0" w:color="auto"/>
            <w:bottom w:val="none" w:sz="0" w:space="0" w:color="auto"/>
            <w:right w:val="none" w:sz="0" w:space="0" w:color="auto"/>
          </w:divBdr>
        </w:div>
        <w:div w:id="2053771475">
          <w:marLeft w:val="0"/>
          <w:marRight w:val="0"/>
          <w:marTop w:val="0"/>
          <w:marBottom w:val="0"/>
          <w:divBdr>
            <w:top w:val="none" w:sz="0" w:space="0" w:color="auto"/>
            <w:left w:val="none" w:sz="0" w:space="0" w:color="auto"/>
            <w:bottom w:val="none" w:sz="0" w:space="0" w:color="auto"/>
            <w:right w:val="none" w:sz="0" w:space="0" w:color="auto"/>
          </w:divBdr>
        </w:div>
        <w:div w:id="2092920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E59A12A53494AACE9EF7AF893F9E5" ma:contentTypeVersion="20" ma:contentTypeDescription="Create a new document." ma:contentTypeScope="" ma:versionID="236d5193bdac9656b267a3a38fc3841f">
  <xsd:schema xmlns:xsd="http://www.w3.org/2001/XMLSchema" xmlns:xs="http://www.w3.org/2001/XMLSchema" xmlns:p="http://schemas.microsoft.com/office/2006/metadata/properties" xmlns:ns2="09c93b4b-5997-4300-bf83-24fe28a150f9" xmlns:ns3="00ff78fc-4260-4c38-ac30-c549ede0644d" xmlns:ns4="fa99c7a9-739c-4efc-b167-78f46fb42029" targetNamespace="http://schemas.microsoft.com/office/2006/metadata/properties" ma:root="true" ma:fieldsID="7372f4733e68623d5d8464128f15e3d0" ns2:_="" ns3:_="" ns4:_="">
    <xsd:import namespace="09c93b4b-5997-4300-bf83-24fe28a150f9"/>
    <xsd:import namespace="00ff78fc-4260-4c38-ac30-c549ede0644d"/>
    <xsd:import namespace="fa99c7a9-739c-4efc-b167-78f46fb4202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93b4b-5997-4300-bf83-24fe28a150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ff78fc-4260-4c38-ac30-c549ede0644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6b70138-4873-453e-b61d-998063e6bd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99c7a9-739c-4efc-b167-78f46fb4202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1baab50-c1d6-43bf-99b8-713c52993b67}" ma:internalName="TaxCatchAll" ma:showField="CatchAllData" ma:web="fa99c7a9-739c-4efc-b167-78f46fb42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a99c7a9-739c-4efc-b167-78f46fb42029" xsi:nil="true"/>
    <lcf76f155ced4ddcb4097134ff3c332f xmlns="00ff78fc-4260-4c38-ac30-c549ede0644d">
      <Terms xmlns="http://schemas.microsoft.com/office/infopath/2007/PartnerControls"/>
    </lcf76f155ced4ddcb4097134ff3c332f>
    <SharedWithUsers xmlns="09c93b4b-5997-4300-bf83-24fe28a150f9">
      <UserInfo>
        <DisplayName>Yvonne Seaw</DisplayName>
        <AccountId>32918</AccountId>
        <AccountType/>
      </UserInfo>
      <UserInfo>
        <DisplayName>Recruitment</DisplayName>
        <AccountId>7808</AccountId>
        <AccountType/>
      </UserInfo>
      <UserInfo>
        <DisplayName>Charlotte Dawber</DisplayName>
        <AccountId>283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71DDE2-5603-49CB-8E72-C8C1FD10B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93b4b-5997-4300-bf83-24fe28a150f9"/>
    <ds:schemaRef ds:uri="00ff78fc-4260-4c38-ac30-c549ede0644d"/>
    <ds:schemaRef ds:uri="fa99c7a9-739c-4efc-b167-78f46fb42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E52FAD-654F-4EB4-B543-94EA5210683C}">
  <ds:schemaRefs>
    <ds:schemaRef ds:uri="http://schemas.microsoft.com/office/2006/metadata/properties"/>
    <ds:schemaRef ds:uri="http://schemas.microsoft.com/office/infopath/2007/PartnerControls"/>
    <ds:schemaRef ds:uri="fa99c7a9-739c-4efc-b167-78f46fb42029"/>
    <ds:schemaRef ds:uri="00ff78fc-4260-4c38-ac30-c549ede0644d"/>
    <ds:schemaRef ds:uri="09c93b4b-5997-4300-bf83-24fe28a150f9"/>
  </ds:schemaRefs>
</ds:datastoreItem>
</file>

<file path=customXml/itemProps3.xml><?xml version="1.0" encoding="utf-8"?>
<ds:datastoreItem xmlns:ds="http://schemas.openxmlformats.org/officeDocument/2006/customXml" ds:itemID="{A3DBEC85-2781-465A-A02A-6DC46EF8D6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1017</Words>
  <Characters>5800</Characters>
  <Application>Microsoft Office Word</Application>
  <DocSecurity>0</DocSecurity>
  <Lines>48</Lines>
  <Paragraphs>13</Paragraphs>
  <ScaleCrop>false</ScaleCrop>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Snowdon</dc:creator>
  <cp:keywords/>
  <dc:description/>
  <cp:lastModifiedBy>Leanne Challen</cp:lastModifiedBy>
  <cp:revision>2</cp:revision>
  <dcterms:created xsi:type="dcterms:W3CDTF">2024-11-18T11:24:00Z</dcterms:created>
  <dcterms:modified xsi:type="dcterms:W3CDTF">2024-11-18T11:24:00Z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0x010100E2EE59A12A53494AACE9EF7AF893F9E5</vt:lpwstr>
  </property>
  <property fmtid="{D5CDD505-2E9C-101B-9397-08002B2CF9AE}" pid="3" name="MediaServiceImageTags">
    <vt:lpwstr/>
  </property>
</Properties>
</file>